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815C4" w14:textId="77777777" w:rsidR="00A9204E" w:rsidRDefault="00F27B4C" w:rsidP="004A7211">
      <w:pPr>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59264" behindDoc="0" locked="0" layoutInCell="1" allowOverlap="1" wp14:anchorId="2057EE15" wp14:editId="685552C6">
            <wp:simplePos x="0" y="0"/>
            <wp:positionH relativeFrom="column">
              <wp:posOffset>5005070</wp:posOffset>
            </wp:positionH>
            <wp:positionV relativeFrom="paragraph">
              <wp:posOffset>-436880</wp:posOffset>
            </wp:positionV>
            <wp:extent cx="2303145" cy="11436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gustaUniversity_H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3145" cy="1143635"/>
                    </a:xfrm>
                    <a:prstGeom prst="rect">
                      <a:avLst/>
                    </a:prstGeom>
                  </pic:spPr>
                </pic:pic>
              </a:graphicData>
            </a:graphic>
            <wp14:sizeRelH relativeFrom="page">
              <wp14:pctWidth>0</wp14:pctWidth>
            </wp14:sizeRelH>
            <wp14:sizeRelV relativeFrom="page">
              <wp14:pctHeight>0</wp14:pctHeight>
            </wp14:sizeRelV>
          </wp:anchor>
        </w:drawing>
      </w:r>
      <w:r w:rsidR="004A7211" w:rsidRPr="004A7211">
        <w:rPr>
          <w:rFonts w:ascii="Times New Roman" w:hAnsi="Times New Roman" w:cs="Times New Roman"/>
          <w:b/>
        </w:rPr>
        <w:t>Program of Study</w:t>
      </w:r>
      <w:r w:rsidR="004A7211">
        <w:rPr>
          <w:rFonts w:ascii="Times New Roman" w:hAnsi="Times New Roman" w:cs="Times New Roman"/>
          <w:b/>
        </w:rPr>
        <w:t xml:space="preserve"> - Undergraduate</w:t>
      </w:r>
    </w:p>
    <w:p w14:paraId="2A77C5E3" w14:textId="77777777" w:rsidR="004A7211" w:rsidRDefault="004A7211" w:rsidP="004A7211">
      <w:pPr>
        <w:jc w:val="center"/>
        <w:rPr>
          <w:rFonts w:ascii="Times New Roman" w:hAnsi="Times New Roman" w:cs="Times New Roman"/>
        </w:rPr>
      </w:pPr>
      <w:r>
        <w:rPr>
          <w:rFonts w:ascii="Times New Roman" w:hAnsi="Times New Roman" w:cs="Times New Roman"/>
        </w:rPr>
        <w:t>(Template)</w:t>
      </w:r>
    </w:p>
    <w:p w14:paraId="4FEF6C75" w14:textId="77777777" w:rsidR="004A7211" w:rsidRPr="0006324A" w:rsidRDefault="004A7211" w:rsidP="004A7211">
      <w:pPr>
        <w:jc w:val="center"/>
        <w:rPr>
          <w:rFonts w:ascii="Times New Roman" w:hAnsi="Times New Roman" w:cs="Times New Roman"/>
          <w:sz w:val="20"/>
        </w:rPr>
      </w:pPr>
    </w:p>
    <w:p w14:paraId="2F2099EC" w14:textId="77777777" w:rsidR="004A7211" w:rsidRPr="0006324A" w:rsidRDefault="004A7211" w:rsidP="004A7211">
      <w:pPr>
        <w:rPr>
          <w:rFonts w:ascii="Times New Roman" w:hAnsi="Times New Roman" w:cs="Times New Roman"/>
          <w:sz w:val="20"/>
        </w:rPr>
      </w:pPr>
      <w:r w:rsidRPr="00E26638">
        <w:rPr>
          <w:rFonts w:ascii="Times New Roman" w:hAnsi="Times New Roman" w:cs="Times New Roman"/>
          <w:b/>
          <w:sz w:val="20"/>
        </w:rPr>
        <w:t>Directions:</w:t>
      </w:r>
      <w:r w:rsidRPr="0006324A">
        <w:rPr>
          <w:rFonts w:ascii="Times New Roman" w:hAnsi="Times New Roman" w:cs="Times New Roman"/>
          <w:sz w:val="20"/>
        </w:rPr>
        <w:t xml:space="preserve"> The Program of Study </w:t>
      </w:r>
      <w:r w:rsidR="0006324A">
        <w:rPr>
          <w:rFonts w:ascii="Times New Roman" w:hAnsi="Times New Roman" w:cs="Times New Roman"/>
          <w:sz w:val="20"/>
        </w:rPr>
        <w:t xml:space="preserve">– Undergraduate </w:t>
      </w:r>
      <w:r w:rsidRPr="0006324A">
        <w:rPr>
          <w:rFonts w:ascii="Times New Roman" w:hAnsi="Times New Roman" w:cs="Times New Roman"/>
          <w:sz w:val="20"/>
        </w:rPr>
        <w:t>template is used for developing a new program and</w:t>
      </w:r>
      <w:r w:rsidR="00095B5E">
        <w:rPr>
          <w:rFonts w:ascii="Times New Roman" w:hAnsi="Times New Roman" w:cs="Times New Roman"/>
          <w:sz w:val="20"/>
        </w:rPr>
        <w:t xml:space="preserve">/or adding a new concentration.  </w:t>
      </w:r>
      <w:r w:rsidR="004A740F" w:rsidRPr="0006324A">
        <w:rPr>
          <w:rFonts w:ascii="Times New Roman" w:hAnsi="Times New Roman" w:cs="Times New Roman"/>
          <w:sz w:val="20"/>
        </w:rPr>
        <w:t xml:space="preserve">Please add the course prefix, course number, and title of course as listed in catalog in the left hand box and the associated credit hours of the course in the right hand box. At the end of each section, add the total credit hours for that particular section. At the end of the program of study, </w:t>
      </w:r>
      <w:r w:rsidR="00095B5E">
        <w:rPr>
          <w:rFonts w:ascii="Times New Roman" w:hAnsi="Times New Roman" w:cs="Times New Roman"/>
          <w:sz w:val="20"/>
        </w:rPr>
        <w:t>please add the total credits hours for the degree,</w:t>
      </w:r>
      <w:r w:rsidR="00095B5E" w:rsidRPr="00A9159F">
        <w:rPr>
          <w:rFonts w:ascii="Times New Roman" w:hAnsi="Times New Roman" w:cs="Times New Roman"/>
          <w:sz w:val="20"/>
        </w:rPr>
        <w:t xml:space="preserve"> inclusive of the 42 credit hours </w:t>
      </w:r>
      <w:r w:rsidR="00095B5E">
        <w:rPr>
          <w:rFonts w:ascii="Times New Roman" w:hAnsi="Times New Roman" w:cs="Times New Roman"/>
          <w:sz w:val="20"/>
        </w:rPr>
        <w:t>required in</w:t>
      </w:r>
      <w:r w:rsidR="00095B5E" w:rsidRPr="00A9159F">
        <w:rPr>
          <w:rFonts w:ascii="Times New Roman" w:hAnsi="Times New Roman" w:cs="Times New Roman"/>
          <w:sz w:val="20"/>
        </w:rPr>
        <w:t xml:space="preserve"> Areas A – E and </w:t>
      </w:r>
      <w:r w:rsidR="00095B5E">
        <w:rPr>
          <w:rFonts w:ascii="Times New Roman" w:hAnsi="Times New Roman" w:cs="Times New Roman"/>
          <w:sz w:val="20"/>
        </w:rPr>
        <w:t xml:space="preserve">the </w:t>
      </w:r>
      <w:r w:rsidR="00095B5E" w:rsidRPr="00A9159F">
        <w:rPr>
          <w:rFonts w:ascii="Times New Roman" w:hAnsi="Times New Roman" w:cs="Times New Roman"/>
          <w:sz w:val="20"/>
        </w:rPr>
        <w:t>4 credit hours of Graduation Wellness Requirements</w:t>
      </w:r>
      <w:r w:rsidR="00095B5E">
        <w:rPr>
          <w:rFonts w:ascii="Times New Roman" w:hAnsi="Times New Roman" w:cs="Times New Roman"/>
          <w:sz w:val="20"/>
        </w:rPr>
        <w:t xml:space="preserve"> </w:t>
      </w:r>
      <w:r w:rsidR="0006324A">
        <w:rPr>
          <w:rFonts w:ascii="Times New Roman" w:hAnsi="Times New Roman" w:cs="Times New Roman"/>
          <w:sz w:val="20"/>
        </w:rPr>
        <w:t>If there are any specific academic program regulations, please include them in the relevant section that they affect and/or at the end of the document.</w:t>
      </w:r>
    </w:p>
    <w:p w14:paraId="10BDCF46" w14:textId="77777777" w:rsidR="004A7211" w:rsidRPr="0006324A" w:rsidRDefault="004A7211" w:rsidP="004A7211">
      <w:pPr>
        <w:rPr>
          <w:rFonts w:ascii="Times New Roman" w:hAnsi="Times New Roman" w:cs="Times New Roman"/>
          <w:sz w:val="20"/>
        </w:rPr>
      </w:pPr>
    </w:p>
    <w:p w14:paraId="5CC5706B" w14:textId="77777777" w:rsidR="004A7211" w:rsidRPr="0006324A" w:rsidRDefault="004A7211" w:rsidP="004A7211">
      <w:pPr>
        <w:rPr>
          <w:rFonts w:ascii="Times New Roman" w:hAnsi="Times New Roman" w:cs="Times New Roman"/>
          <w:sz w:val="20"/>
        </w:rPr>
      </w:pPr>
      <w:r w:rsidRPr="00E26638">
        <w:rPr>
          <w:rFonts w:ascii="Times New Roman" w:hAnsi="Times New Roman" w:cs="Times New Roman"/>
          <w:b/>
          <w:sz w:val="20"/>
        </w:rPr>
        <w:t>Note:</w:t>
      </w:r>
      <w:r w:rsidRPr="0006324A">
        <w:rPr>
          <w:rFonts w:ascii="Times New Roman" w:hAnsi="Times New Roman" w:cs="Times New Roman"/>
          <w:sz w:val="20"/>
        </w:rPr>
        <w:t xml:space="preserve"> Areas A – E of the General Education Core Curriculum are not included on this template. They </w:t>
      </w:r>
      <w:r w:rsidR="004A740F" w:rsidRPr="0006324A">
        <w:rPr>
          <w:rFonts w:ascii="Times New Roman" w:hAnsi="Times New Roman" w:cs="Times New Roman"/>
          <w:sz w:val="20"/>
        </w:rPr>
        <w:t xml:space="preserve">are include in the General Education Core Curriculum template. </w:t>
      </w:r>
    </w:p>
    <w:p w14:paraId="1D76975C" w14:textId="77777777" w:rsidR="004A7211" w:rsidRDefault="004A7211" w:rsidP="004A7211">
      <w:pPr>
        <w:rPr>
          <w:rFonts w:ascii="Times New Roman" w:hAnsi="Times New Roman" w:cs="Times New Roman"/>
        </w:rPr>
      </w:pPr>
    </w:p>
    <w:p w14:paraId="699959C5" w14:textId="3E5569DF" w:rsidR="0006324A" w:rsidRDefault="0006324A" w:rsidP="0006324A">
      <w:pPr>
        <w:rPr>
          <w:rFonts w:ascii="Times New Roman" w:hAnsi="Times New Roman" w:cs="Times New Roman"/>
        </w:rPr>
      </w:pPr>
      <w:r w:rsidRPr="00353647">
        <w:rPr>
          <w:rFonts w:ascii="Times New Roman" w:hAnsi="Times New Roman" w:cs="Times New Roman"/>
          <w:b/>
        </w:rPr>
        <w:t>Program Name:</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E753FC">
        <w:rPr>
          <w:rFonts w:ascii="Times New Roman" w:hAnsi="Times New Roman" w:cs="Times New Roman"/>
          <w:u w:val="single"/>
        </w:rPr>
        <w:softHyphen/>
      </w:r>
      <w:r w:rsidR="00E753FC">
        <w:rPr>
          <w:rFonts w:ascii="Times New Roman" w:hAnsi="Times New Roman" w:cs="Times New Roman"/>
          <w:u w:val="single"/>
        </w:rPr>
        <w:softHyphen/>
      </w:r>
      <w:r w:rsidR="00E753FC">
        <w:rPr>
          <w:rFonts w:ascii="Times New Roman" w:hAnsi="Times New Roman" w:cs="Times New Roman"/>
          <w:u w:val="single"/>
        </w:rPr>
        <w:softHyphen/>
      </w:r>
      <w:r w:rsidR="00E753FC">
        <w:rPr>
          <w:rFonts w:ascii="Times New Roman" w:hAnsi="Times New Roman" w:cs="Times New Roman"/>
          <w:u w:val="single"/>
        </w:rPr>
        <w:softHyphen/>
      </w:r>
      <w:r w:rsidR="00E753FC">
        <w:rPr>
          <w:rFonts w:ascii="Times New Roman" w:hAnsi="Times New Roman" w:cs="Times New Roman"/>
          <w:u w:val="single"/>
        </w:rPr>
        <w:softHyphen/>
      </w:r>
      <w:r w:rsidR="00E753FC">
        <w:rPr>
          <w:rFonts w:ascii="Times New Roman" w:hAnsi="Times New Roman" w:cs="Times New Roman"/>
          <w:u w:val="single"/>
        </w:rPr>
        <w:softHyphen/>
      </w:r>
      <w:r w:rsidR="00E753FC">
        <w:rPr>
          <w:rFonts w:ascii="Times New Roman" w:hAnsi="Times New Roman" w:cs="Times New Roman"/>
          <w:u w:val="single"/>
        </w:rPr>
        <w:softHyphen/>
      </w:r>
      <w:r w:rsidR="00E753FC">
        <w:rPr>
          <w:rFonts w:ascii="Times New Roman" w:hAnsi="Times New Roman" w:cs="Times New Roman"/>
          <w:u w:val="single"/>
        </w:rPr>
        <w:softHyphen/>
      </w:r>
      <w:r w:rsidR="00E753FC">
        <w:rPr>
          <w:rFonts w:ascii="Times New Roman" w:hAnsi="Times New Roman" w:cs="Times New Roman"/>
          <w:u w:val="single"/>
        </w:rPr>
        <w:softHyphen/>
      </w:r>
      <w:r w:rsidR="00E753FC">
        <w:rPr>
          <w:rFonts w:ascii="Times New Roman" w:hAnsi="Times New Roman" w:cs="Times New Roman"/>
          <w:u w:val="single"/>
        </w:rPr>
        <w:softHyphen/>
      </w:r>
      <w:r w:rsidR="00E753FC">
        <w:rPr>
          <w:rFonts w:ascii="Times New Roman" w:hAnsi="Times New Roman" w:cs="Times New Roman"/>
          <w:u w:val="single"/>
        </w:rPr>
        <w:softHyphen/>
      </w:r>
      <w:r w:rsidR="00E753FC">
        <w:rPr>
          <w:rFonts w:ascii="Times New Roman" w:hAnsi="Times New Roman" w:cs="Times New Roman"/>
          <w:u w:val="single"/>
        </w:rPr>
        <w:softHyphen/>
      </w:r>
      <w:r w:rsidR="00E753FC">
        <w:rPr>
          <w:rFonts w:ascii="Times New Roman" w:hAnsi="Times New Roman" w:cs="Times New Roman"/>
          <w:u w:val="single"/>
        </w:rPr>
        <w:softHyphen/>
      </w:r>
      <w:r w:rsidR="00E753FC">
        <w:rPr>
          <w:rFonts w:ascii="Times New Roman" w:hAnsi="Times New Roman" w:cs="Times New Roman"/>
          <w:u w:val="single"/>
        </w:rPr>
        <w:softHyphen/>
      </w:r>
      <w:r w:rsidR="00E753FC">
        <w:rPr>
          <w:rFonts w:ascii="Times New Roman" w:hAnsi="Times New Roman" w:cs="Times New Roman"/>
          <w:u w:val="single"/>
        </w:rPr>
        <w:softHyphen/>
      </w:r>
      <w:r w:rsidR="00E753FC">
        <w:rPr>
          <w:rFonts w:ascii="Times New Roman" w:hAnsi="Times New Roman" w:cs="Times New Roman"/>
          <w:u w:val="single"/>
        </w:rPr>
        <w:softHyphen/>
      </w:r>
      <w:r w:rsidR="00E753FC">
        <w:rPr>
          <w:rFonts w:ascii="Times New Roman" w:hAnsi="Times New Roman" w:cs="Times New Roman"/>
          <w:u w:val="single"/>
        </w:rPr>
        <w:softHyphen/>
      </w:r>
      <w:r w:rsidR="00E753FC">
        <w:rPr>
          <w:rFonts w:ascii="Times New Roman" w:hAnsi="Times New Roman" w:cs="Times New Roman"/>
          <w:u w:val="single"/>
        </w:rPr>
        <w:softHyphen/>
      </w:r>
      <w:r w:rsidR="00E753FC">
        <w:rPr>
          <w:rFonts w:ascii="Times New Roman" w:hAnsi="Times New Roman" w:cs="Times New Roman"/>
          <w:u w:val="single"/>
        </w:rPr>
        <w:softHyphen/>
      </w:r>
      <w:r w:rsidR="00E753FC">
        <w:rPr>
          <w:rFonts w:ascii="Times New Roman" w:hAnsi="Times New Roman" w:cs="Times New Roman"/>
          <w:u w:val="single"/>
        </w:rPr>
        <w:softHyphen/>
      </w:r>
      <w:r w:rsidR="00E753FC">
        <w:rPr>
          <w:rFonts w:ascii="Times New Roman" w:hAnsi="Times New Roman" w:cs="Times New Roman"/>
          <w:u w:val="single"/>
        </w:rPr>
        <w:softHyphen/>
      </w:r>
      <w:r w:rsidR="00E753FC">
        <w:rPr>
          <w:rFonts w:ascii="Times New Roman" w:hAnsi="Times New Roman" w:cs="Times New Roman"/>
          <w:u w:val="single"/>
        </w:rPr>
        <w:softHyphen/>
      </w:r>
      <w:r w:rsidR="00E753FC">
        <w:rPr>
          <w:rFonts w:ascii="Times New Roman" w:hAnsi="Times New Roman" w:cs="Times New Roman"/>
          <w:u w:val="single"/>
        </w:rPr>
        <w:softHyphen/>
      </w:r>
      <w:r w:rsidR="00E753FC">
        <w:rPr>
          <w:rFonts w:ascii="Times New Roman" w:hAnsi="Times New Roman" w:cs="Times New Roman"/>
          <w:u w:val="single"/>
        </w:rPr>
        <w:softHyphen/>
      </w:r>
    </w:p>
    <w:p w14:paraId="3B15C0FE" w14:textId="77777777" w:rsidR="0006324A" w:rsidRDefault="0006324A" w:rsidP="004A7211">
      <w:pPr>
        <w:rPr>
          <w:rFonts w:ascii="Times New Roman" w:hAnsi="Times New Roman" w:cs="Times New Roman"/>
        </w:rPr>
      </w:pPr>
    </w:p>
    <w:tbl>
      <w:tblPr>
        <w:tblStyle w:val="TableGrid"/>
        <w:tblW w:w="10885" w:type="dxa"/>
        <w:tblLook w:val="04A0" w:firstRow="1" w:lastRow="0" w:firstColumn="1" w:lastColumn="0" w:noHBand="0" w:noVBand="1"/>
      </w:tblPr>
      <w:tblGrid>
        <w:gridCol w:w="9535"/>
        <w:gridCol w:w="1350"/>
      </w:tblGrid>
      <w:tr w:rsidR="004A7211" w14:paraId="2E57A3B3" w14:textId="77777777" w:rsidTr="00491611">
        <w:tc>
          <w:tcPr>
            <w:tcW w:w="9535" w:type="dxa"/>
            <w:shd w:val="clear" w:color="auto" w:fill="003359"/>
          </w:tcPr>
          <w:p w14:paraId="4C99B5BA" w14:textId="77777777" w:rsidR="004A7211" w:rsidRPr="004A7211" w:rsidRDefault="004A7211" w:rsidP="004A7211">
            <w:pPr>
              <w:rPr>
                <w:rFonts w:ascii="Times New Roman" w:hAnsi="Times New Roman" w:cs="Times New Roman"/>
                <w:b/>
                <w:color w:val="FFFFFF" w:themeColor="background1"/>
                <w:sz w:val="24"/>
              </w:rPr>
            </w:pPr>
            <w:r w:rsidRPr="004A7211">
              <w:rPr>
                <w:rFonts w:ascii="Times New Roman" w:hAnsi="Times New Roman" w:cs="Times New Roman"/>
                <w:b/>
                <w:color w:val="FFFFFF" w:themeColor="background1"/>
                <w:sz w:val="24"/>
              </w:rPr>
              <w:t>Area F</w:t>
            </w:r>
          </w:p>
        </w:tc>
        <w:tc>
          <w:tcPr>
            <w:tcW w:w="1350" w:type="dxa"/>
            <w:shd w:val="clear" w:color="auto" w:fill="003359"/>
          </w:tcPr>
          <w:p w14:paraId="3FDD7829" w14:textId="77777777" w:rsidR="004A7211" w:rsidRPr="004A7211" w:rsidRDefault="004A7211" w:rsidP="00401546">
            <w:pPr>
              <w:jc w:val="center"/>
              <w:rPr>
                <w:rFonts w:ascii="Times New Roman" w:hAnsi="Times New Roman" w:cs="Times New Roman"/>
                <w:b/>
                <w:color w:val="FFFFFF" w:themeColor="background1"/>
                <w:sz w:val="24"/>
              </w:rPr>
            </w:pPr>
          </w:p>
        </w:tc>
      </w:tr>
      <w:tr w:rsidR="004A7211" w14:paraId="732C407F" w14:textId="77777777" w:rsidTr="00491611">
        <w:tc>
          <w:tcPr>
            <w:tcW w:w="9535" w:type="dxa"/>
            <w:shd w:val="clear" w:color="auto" w:fill="A5ACAF"/>
          </w:tcPr>
          <w:p w14:paraId="732FC598" w14:textId="77777777" w:rsidR="004A7211" w:rsidRPr="004A7211" w:rsidRDefault="004A7211" w:rsidP="004A7211">
            <w:pPr>
              <w:rPr>
                <w:rFonts w:ascii="Times New Roman" w:hAnsi="Times New Roman" w:cs="Times New Roman"/>
                <w:b/>
                <w:sz w:val="20"/>
              </w:rPr>
            </w:pPr>
            <w:r w:rsidRPr="004A7211">
              <w:rPr>
                <w:rFonts w:ascii="Times New Roman" w:hAnsi="Times New Roman" w:cs="Times New Roman"/>
                <w:b/>
                <w:sz w:val="20"/>
              </w:rPr>
              <w:t>Course (Prefix, Number, Title in Catalog)</w:t>
            </w:r>
          </w:p>
        </w:tc>
        <w:tc>
          <w:tcPr>
            <w:tcW w:w="1350" w:type="dxa"/>
            <w:shd w:val="clear" w:color="auto" w:fill="A5ACAF"/>
          </w:tcPr>
          <w:p w14:paraId="0ABC4192" w14:textId="77777777" w:rsidR="004A7211" w:rsidRPr="004A7211" w:rsidRDefault="004A7211" w:rsidP="00401546">
            <w:pPr>
              <w:jc w:val="center"/>
              <w:rPr>
                <w:rFonts w:ascii="Times New Roman" w:hAnsi="Times New Roman" w:cs="Times New Roman"/>
                <w:b/>
                <w:sz w:val="20"/>
              </w:rPr>
            </w:pPr>
            <w:r w:rsidRPr="004A7211">
              <w:rPr>
                <w:rFonts w:ascii="Times New Roman" w:hAnsi="Times New Roman" w:cs="Times New Roman"/>
                <w:b/>
                <w:sz w:val="20"/>
              </w:rPr>
              <w:t>Credit Hours</w:t>
            </w:r>
          </w:p>
        </w:tc>
      </w:tr>
      <w:tr w:rsidR="004A7211" w14:paraId="0AE397AC" w14:textId="77777777" w:rsidTr="00491611">
        <w:tc>
          <w:tcPr>
            <w:tcW w:w="9535" w:type="dxa"/>
          </w:tcPr>
          <w:p w14:paraId="10949BCD" w14:textId="20FD7462" w:rsidR="00095B5E" w:rsidRPr="00E753FC" w:rsidRDefault="00095B5E" w:rsidP="00E753FC">
            <w:pPr>
              <w:pStyle w:val="acalog-course"/>
              <w:numPr>
                <w:ilvl w:val="0"/>
                <w:numId w:val="24"/>
              </w:numPr>
              <w:shd w:val="clear" w:color="auto" w:fill="FFFFFF"/>
              <w:spacing w:before="0" w:beforeAutospacing="0" w:after="0" w:afterAutospacing="0"/>
              <w:textAlignment w:val="baseline"/>
              <w:rPr>
                <w:rFonts w:ascii="Open Sans" w:hAnsi="Open Sans" w:cs="Open Sans"/>
                <w:color w:val="232323"/>
              </w:rPr>
            </w:pPr>
          </w:p>
          <w:p w14:paraId="3029BB79" w14:textId="77777777" w:rsidR="004A740F" w:rsidRDefault="004A740F" w:rsidP="004A740F">
            <w:pPr>
              <w:rPr>
                <w:rFonts w:ascii="Times New Roman" w:hAnsi="Times New Roman" w:cs="Times New Roman"/>
                <w:sz w:val="24"/>
              </w:rPr>
            </w:pPr>
          </w:p>
        </w:tc>
        <w:tc>
          <w:tcPr>
            <w:tcW w:w="1350" w:type="dxa"/>
          </w:tcPr>
          <w:p w14:paraId="726AEBC3" w14:textId="1414E671" w:rsidR="004C3E81" w:rsidRPr="00E753FC" w:rsidRDefault="004C3E81" w:rsidP="00E753FC">
            <w:pPr>
              <w:jc w:val="center"/>
              <w:rPr>
                <w:rFonts w:ascii="Open Sans" w:hAnsi="Open Sans" w:cs="Open Sans"/>
                <w:sz w:val="24"/>
              </w:rPr>
            </w:pPr>
          </w:p>
        </w:tc>
      </w:tr>
      <w:tr w:rsidR="004A7211" w14:paraId="7C880E94" w14:textId="77777777" w:rsidTr="00491611">
        <w:tc>
          <w:tcPr>
            <w:tcW w:w="9535" w:type="dxa"/>
            <w:shd w:val="clear" w:color="auto" w:fill="A5ACAF"/>
          </w:tcPr>
          <w:p w14:paraId="583E5077" w14:textId="77777777" w:rsidR="004A7211" w:rsidRPr="004A7211" w:rsidRDefault="004A7211" w:rsidP="004A7211">
            <w:pPr>
              <w:jc w:val="right"/>
              <w:rPr>
                <w:rFonts w:ascii="Times New Roman" w:hAnsi="Times New Roman" w:cs="Times New Roman"/>
                <w:b/>
              </w:rPr>
            </w:pPr>
            <w:r w:rsidRPr="004A7211">
              <w:rPr>
                <w:rFonts w:ascii="Times New Roman" w:hAnsi="Times New Roman" w:cs="Times New Roman"/>
                <w:b/>
              </w:rPr>
              <w:t>Total Credit Hours – Area F</w:t>
            </w:r>
          </w:p>
        </w:tc>
        <w:tc>
          <w:tcPr>
            <w:tcW w:w="1350" w:type="dxa"/>
            <w:shd w:val="clear" w:color="auto" w:fill="A5ACAF"/>
          </w:tcPr>
          <w:p w14:paraId="69A1BACC" w14:textId="1B4C99E9" w:rsidR="004A7211" w:rsidRPr="004A7211" w:rsidRDefault="004A7211" w:rsidP="00E753FC">
            <w:pPr>
              <w:rPr>
                <w:rFonts w:ascii="Times New Roman" w:hAnsi="Times New Roman" w:cs="Times New Roman"/>
                <w:b/>
              </w:rPr>
            </w:pPr>
          </w:p>
        </w:tc>
      </w:tr>
      <w:tr w:rsidR="004A7211" w14:paraId="5B742B65" w14:textId="77777777" w:rsidTr="00095B5E">
        <w:tc>
          <w:tcPr>
            <w:tcW w:w="10885" w:type="dxa"/>
            <w:gridSpan w:val="2"/>
            <w:shd w:val="clear" w:color="auto" w:fill="auto"/>
          </w:tcPr>
          <w:p w14:paraId="0AA4483E" w14:textId="77777777" w:rsidR="004A7211" w:rsidRPr="004A7211" w:rsidRDefault="004A7211" w:rsidP="00401546">
            <w:pPr>
              <w:jc w:val="center"/>
              <w:rPr>
                <w:rFonts w:ascii="Times New Roman" w:hAnsi="Times New Roman" w:cs="Times New Roman"/>
                <w:b/>
              </w:rPr>
            </w:pPr>
          </w:p>
        </w:tc>
      </w:tr>
      <w:tr w:rsidR="004A7211" w14:paraId="1C988834" w14:textId="77777777" w:rsidTr="00491611">
        <w:tc>
          <w:tcPr>
            <w:tcW w:w="9535" w:type="dxa"/>
            <w:shd w:val="clear" w:color="auto" w:fill="003359"/>
          </w:tcPr>
          <w:p w14:paraId="12B1965D" w14:textId="77777777" w:rsidR="004A7211" w:rsidRDefault="004A7211" w:rsidP="004A7211">
            <w:pPr>
              <w:rPr>
                <w:rFonts w:ascii="Times New Roman" w:hAnsi="Times New Roman" w:cs="Times New Roman"/>
                <w:b/>
              </w:rPr>
            </w:pPr>
            <w:r>
              <w:rPr>
                <w:rFonts w:ascii="Times New Roman" w:hAnsi="Times New Roman" w:cs="Times New Roman"/>
                <w:b/>
              </w:rPr>
              <w:t>Major Courses</w:t>
            </w:r>
          </w:p>
        </w:tc>
        <w:tc>
          <w:tcPr>
            <w:tcW w:w="1350" w:type="dxa"/>
            <w:shd w:val="clear" w:color="auto" w:fill="003359"/>
          </w:tcPr>
          <w:p w14:paraId="41E22B00" w14:textId="77777777" w:rsidR="004A7211" w:rsidRPr="004A7211" w:rsidRDefault="004A7211" w:rsidP="00401546">
            <w:pPr>
              <w:jc w:val="center"/>
              <w:rPr>
                <w:rFonts w:ascii="Times New Roman" w:hAnsi="Times New Roman" w:cs="Times New Roman"/>
                <w:b/>
              </w:rPr>
            </w:pPr>
          </w:p>
        </w:tc>
      </w:tr>
      <w:tr w:rsidR="004A7211" w14:paraId="54E0C95E" w14:textId="77777777" w:rsidTr="00491611">
        <w:tc>
          <w:tcPr>
            <w:tcW w:w="9535" w:type="dxa"/>
            <w:shd w:val="clear" w:color="auto" w:fill="A5ACAF"/>
          </w:tcPr>
          <w:p w14:paraId="22ADE745" w14:textId="77777777" w:rsidR="004A7211" w:rsidRPr="004A7211" w:rsidRDefault="004A7211" w:rsidP="004A7211">
            <w:pPr>
              <w:rPr>
                <w:rFonts w:ascii="Times New Roman" w:hAnsi="Times New Roman" w:cs="Times New Roman"/>
                <w:b/>
                <w:sz w:val="20"/>
              </w:rPr>
            </w:pPr>
            <w:r w:rsidRPr="004A7211">
              <w:rPr>
                <w:rFonts w:ascii="Times New Roman" w:hAnsi="Times New Roman" w:cs="Times New Roman"/>
                <w:b/>
                <w:sz w:val="20"/>
              </w:rPr>
              <w:t>Course (Prefix, Number, Title in Catalog)</w:t>
            </w:r>
          </w:p>
        </w:tc>
        <w:tc>
          <w:tcPr>
            <w:tcW w:w="1350" w:type="dxa"/>
            <w:shd w:val="clear" w:color="auto" w:fill="A5ACAF"/>
          </w:tcPr>
          <w:p w14:paraId="048DF446" w14:textId="77777777" w:rsidR="004A7211" w:rsidRPr="004A7211" w:rsidRDefault="004A7211" w:rsidP="00401546">
            <w:pPr>
              <w:jc w:val="center"/>
              <w:rPr>
                <w:rFonts w:ascii="Times New Roman" w:hAnsi="Times New Roman" w:cs="Times New Roman"/>
                <w:b/>
                <w:sz w:val="20"/>
              </w:rPr>
            </w:pPr>
            <w:r w:rsidRPr="004A7211">
              <w:rPr>
                <w:rFonts w:ascii="Times New Roman" w:hAnsi="Times New Roman" w:cs="Times New Roman"/>
                <w:b/>
                <w:sz w:val="20"/>
              </w:rPr>
              <w:t>Credit Hours</w:t>
            </w:r>
          </w:p>
        </w:tc>
      </w:tr>
      <w:tr w:rsidR="004A7211" w14:paraId="1842D767" w14:textId="77777777" w:rsidTr="00491611">
        <w:tc>
          <w:tcPr>
            <w:tcW w:w="9535" w:type="dxa"/>
            <w:shd w:val="clear" w:color="auto" w:fill="auto"/>
          </w:tcPr>
          <w:p w14:paraId="02474BDF" w14:textId="00DE8DE1" w:rsidR="00095B5E" w:rsidRPr="00E753FC" w:rsidRDefault="00095B5E" w:rsidP="00E753FC">
            <w:pPr>
              <w:pStyle w:val="acalog-course"/>
              <w:shd w:val="clear" w:color="auto" w:fill="FFFFFF"/>
              <w:spacing w:before="0" w:beforeAutospacing="0" w:after="0" w:afterAutospacing="0"/>
              <w:textAlignment w:val="baseline"/>
              <w:rPr>
                <w:rFonts w:ascii="Open Sans" w:hAnsi="Open Sans" w:cs="Open Sans"/>
                <w:color w:val="232323"/>
              </w:rPr>
            </w:pPr>
          </w:p>
          <w:p w14:paraId="043664E9" w14:textId="77777777" w:rsidR="00095B5E" w:rsidRDefault="00095B5E" w:rsidP="005E4AA1">
            <w:pPr>
              <w:rPr>
                <w:rFonts w:ascii="Times New Roman" w:hAnsi="Times New Roman" w:cs="Times New Roman"/>
                <w:i/>
                <w:sz w:val="20"/>
              </w:rPr>
            </w:pPr>
          </w:p>
          <w:p w14:paraId="35C9E948" w14:textId="77777777" w:rsidR="00FE7684" w:rsidRPr="00095B5E" w:rsidRDefault="00FE7684" w:rsidP="005E4AA1">
            <w:pPr>
              <w:rPr>
                <w:rFonts w:ascii="Times New Roman" w:hAnsi="Times New Roman" w:cs="Times New Roman"/>
                <w:i/>
                <w:sz w:val="20"/>
              </w:rPr>
            </w:pPr>
          </w:p>
        </w:tc>
        <w:tc>
          <w:tcPr>
            <w:tcW w:w="1350" w:type="dxa"/>
            <w:shd w:val="clear" w:color="auto" w:fill="auto"/>
          </w:tcPr>
          <w:p w14:paraId="1CCF73B0" w14:textId="4114D54A" w:rsidR="004C3E81" w:rsidRPr="00E753FC" w:rsidRDefault="004C3E81" w:rsidP="00E753FC">
            <w:pPr>
              <w:jc w:val="center"/>
              <w:rPr>
                <w:rFonts w:ascii="Open Sans" w:hAnsi="Open Sans" w:cs="Open Sans"/>
                <w:b/>
                <w:sz w:val="24"/>
                <w:szCs w:val="24"/>
              </w:rPr>
            </w:pPr>
          </w:p>
          <w:p w14:paraId="1E074731" w14:textId="1BFFFE93" w:rsidR="004C3E81" w:rsidRPr="004C3E81" w:rsidRDefault="004C3E81" w:rsidP="004C3E81">
            <w:pPr>
              <w:jc w:val="center"/>
              <w:rPr>
                <w:rFonts w:ascii="Open Sans" w:hAnsi="Open Sans" w:cs="Open Sans"/>
                <w:b/>
                <w:sz w:val="24"/>
                <w:szCs w:val="24"/>
              </w:rPr>
            </w:pPr>
          </w:p>
        </w:tc>
      </w:tr>
      <w:tr w:rsidR="005E4AA1" w14:paraId="28E09608" w14:textId="77777777" w:rsidTr="00491611">
        <w:tc>
          <w:tcPr>
            <w:tcW w:w="9535" w:type="dxa"/>
            <w:tcBorders>
              <w:bottom w:val="single" w:sz="4" w:space="0" w:color="auto"/>
            </w:tcBorders>
            <w:shd w:val="clear" w:color="auto" w:fill="A5ACAF"/>
          </w:tcPr>
          <w:p w14:paraId="574E5186" w14:textId="77777777" w:rsidR="005E4AA1" w:rsidRPr="004A7211" w:rsidRDefault="005E4AA1" w:rsidP="005E4AA1">
            <w:pPr>
              <w:jc w:val="right"/>
              <w:rPr>
                <w:rFonts w:ascii="Times New Roman" w:hAnsi="Times New Roman" w:cs="Times New Roman"/>
                <w:b/>
              </w:rPr>
            </w:pPr>
            <w:r w:rsidRPr="004A7211">
              <w:rPr>
                <w:rFonts w:ascii="Times New Roman" w:hAnsi="Times New Roman" w:cs="Times New Roman"/>
                <w:b/>
              </w:rPr>
              <w:t xml:space="preserve">Total Credit Hours – </w:t>
            </w:r>
            <w:r>
              <w:rPr>
                <w:rFonts w:ascii="Times New Roman" w:hAnsi="Times New Roman" w:cs="Times New Roman"/>
                <w:b/>
              </w:rPr>
              <w:t>Major Courses</w:t>
            </w:r>
          </w:p>
        </w:tc>
        <w:tc>
          <w:tcPr>
            <w:tcW w:w="1350" w:type="dxa"/>
            <w:tcBorders>
              <w:bottom w:val="single" w:sz="4" w:space="0" w:color="auto"/>
            </w:tcBorders>
            <w:shd w:val="clear" w:color="auto" w:fill="A5ACAF"/>
          </w:tcPr>
          <w:p w14:paraId="729A69FA" w14:textId="0CD518BD" w:rsidR="005E4AA1" w:rsidRPr="004A7211" w:rsidRDefault="005E4AA1" w:rsidP="00401546">
            <w:pPr>
              <w:jc w:val="center"/>
              <w:rPr>
                <w:rFonts w:ascii="Times New Roman" w:hAnsi="Times New Roman" w:cs="Times New Roman"/>
                <w:b/>
              </w:rPr>
            </w:pPr>
          </w:p>
        </w:tc>
      </w:tr>
      <w:tr w:rsidR="005E4AA1" w14:paraId="51DB4434" w14:textId="77777777" w:rsidTr="00095B5E">
        <w:tc>
          <w:tcPr>
            <w:tcW w:w="10885" w:type="dxa"/>
            <w:gridSpan w:val="2"/>
            <w:tcBorders>
              <w:bottom w:val="nil"/>
            </w:tcBorders>
            <w:shd w:val="clear" w:color="auto" w:fill="auto"/>
          </w:tcPr>
          <w:p w14:paraId="4AE86E46" w14:textId="77777777" w:rsidR="005E4AA1" w:rsidRPr="004A7211" w:rsidRDefault="005E4AA1" w:rsidP="00401546">
            <w:pPr>
              <w:jc w:val="center"/>
              <w:rPr>
                <w:rFonts w:ascii="Times New Roman" w:hAnsi="Times New Roman" w:cs="Times New Roman"/>
                <w:b/>
              </w:rPr>
            </w:pPr>
          </w:p>
        </w:tc>
      </w:tr>
      <w:tr w:rsidR="005E4AA1" w14:paraId="20A0BD6A" w14:textId="77777777" w:rsidTr="00491611">
        <w:tc>
          <w:tcPr>
            <w:tcW w:w="9535" w:type="dxa"/>
            <w:tcBorders>
              <w:top w:val="nil"/>
            </w:tcBorders>
            <w:shd w:val="clear" w:color="auto" w:fill="003359"/>
          </w:tcPr>
          <w:p w14:paraId="63D45163" w14:textId="77777777" w:rsidR="005E4AA1" w:rsidRPr="004A7211" w:rsidRDefault="005E4AA1" w:rsidP="005E4AA1">
            <w:pPr>
              <w:rPr>
                <w:rFonts w:ascii="Times New Roman" w:hAnsi="Times New Roman" w:cs="Times New Roman"/>
                <w:b/>
              </w:rPr>
            </w:pPr>
            <w:r>
              <w:rPr>
                <w:rFonts w:ascii="Times New Roman" w:hAnsi="Times New Roman" w:cs="Times New Roman"/>
                <w:b/>
              </w:rPr>
              <w:t>Concentration (if applicable)</w:t>
            </w:r>
          </w:p>
        </w:tc>
        <w:tc>
          <w:tcPr>
            <w:tcW w:w="1350" w:type="dxa"/>
            <w:tcBorders>
              <w:top w:val="nil"/>
            </w:tcBorders>
            <w:shd w:val="clear" w:color="auto" w:fill="003359"/>
          </w:tcPr>
          <w:p w14:paraId="63431C47" w14:textId="77777777" w:rsidR="005E4AA1" w:rsidRPr="004A7211" w:rsidRDefault="005E4AA1" w:rsidP="00401546">
            <w:pPr>
              <w:jc w:val="center"/>
              <w:rPr>
                <w:rFonts w:ascii="Times New Roman" w:hAnsi="Times New Roman" w:cs="Times New Roman"/>
                <w:b/>
              </w:rPr>
            </w:pPr>
          </w:p>
        </w:tc>
      </w:tr>
      <w:tr w:rsidR="005E4AA1" w14:paraId="4D0FD14B" w14:textId="77777777" w:rsidTr="00491611">
        <w:tc>
          <w:tcPr>
            <w:tcW w:w="9535" w:type="dxa"/>
            <w:shd w:val="clear" w:color="auto" w:fill="A5ACAF"/>
          </w:tcPr>
          <w:p w14:paraId="518F5B61" w14:textId="77777777" w:rsidR="005E4AA1" w:rsidRPr="004A7211" w:rsidRDefault="005E4AA1" w:rsidP="005E4AA1">
            <w:pPr>
              <w:rPr>
                <w:rFonts w:ascii="Times New Roman" w:hAnsi="Times New Roman" w:cs="Times New Roman"/>
                <w:b/>
                <w:sz w:val="20"/>
              </w:rPr>
            </w:pPr>
            <w:r w:rsidRPr="004A7211">
              <w:rPr>
                <w:rFonts w:ascii="Times New Roman" w:hAnsi="Times New Roman" w:cs="Times New Roman"/>
                <w:b/>
                <w:sz w:val="20"/>
              </w:rPr>
              <w:t>Course (Prefix, Number, Title in Catalog)</w:t>
            </w:r>
          </w:p>
        </w:tc>
        <w:tc>
          <w:tcPr>
            <w:tcW w:w="1350" w:type="dxa"/>
            <w:shd w:val="clear" w:color="auto" w:fill="A5ACAF"/>
          </w:tcPr>
          <w:p w14:paraId="03B18A35" w14:textId="77777777" w:rsidR="005E4AA1" w:rsidRPr="004A7211" w:rsidRDefault="005E4AA1" w:rsidP="00401546">
            <w:pPr>
              <w:jc w:val="center"/>
              <w:rPr>
                <w:rFonts w:ascii="Times New Roman" w:hAnsi="Times New Roman" w:cs="Times New Roman"/>
                <w:b/>
                <w:sz w:val="20"/>
              </w:rPr>
            </w:pPr>
            <w:r w:rsidRPr="004A7211">
              <w:rPr>
                <w:rFonts w:ascii="Times New Roman" w:hAnsi="Times New Roman" w:cs="Times New Roman"/>
                <w:b/>
                <w:sz w:val="20"/>
              </w:rPr>
              <w:t>Credit Hours</w:t>
            </w:r>
          </w:p>
        </w:tc>
      </w:tr>
      <w:tr w:rsidR="005E4AA1" w14:paraId="1802D6B2" w14:textId="77777777" w:rsidTr="00491611">
        <w:tc>
          <w:tcPr>
            <w:tcW w:w="9535" w:type="dxa"/>
            <w:shd w:val="clear" w:color="auto" w:fill="auto"/>
          </w:tcPr>
          <w:p w14:paraId="72DD135E" w14:textId="77777777" w:rsidR="005E4AA1" w:rsidRPr="00095B5E" w:rsidRDefault="005E4AA1" w:rsidP="005E4AA1">
            <w:pPr>
              <w:rPr>
                <w:rFonts w:ascii="Times New Roman" w:hAnsi="Times New Roman" w:cs="Times New Roman"/>
                <w:i/>
                <w:sz w:val="20"/>
              </w:rPr>
            </w:pPr>
            <w:r w:rsidRPr="005E4AA1">
              <w:rPr>
                <w:rFonts w:ascii="Times New Roman" w:hAnsi="Times New Roman" w:cs="Times New Roman"/>
                <w:i/>
                <w:sz w:val="20"/>
              </w:rPr>
              <w:t xml:space="preserve">Directions: </w:t>
            </w:r>
            <w:r>
              <w:rPr>
                <w:rFonts w:ascii="Times New Roman" w:hAnsi="Times New Roman" w:cs="Times New Roman"/>
                <w:i/>
                <w:sz w:val="20"/>
              </w:rPr>
              <w:t xml:space="preserve">Add all courses that are required for a student to take as part of specific concentration within the major. If a new course is required to implement the concentration, include </w:t>
            </w:r>
            <w:r w:rsidRPr="005E4AA1">
              <w:rPr>
                <w:rFonts w:ascii="Times New Roman" w:hAnsi="Times New Roman" w:cs="Times New Roman"/>
                <w:color w:val="C00000"/>
                <w:sz w:val="20"/>
              </w:rPr>
              <w:t>(NEW)</w:t>
            </w:r>
            <w:r>
              <w:rPr>
                <w:rFonts w:ascii="Times New Roman" w:hAnsi="Times New Roman" w:cs="Times New Roman"/>
                <w:sz w:val="20"/>
              </w:rPr>
              <w:t xml:space="preserve"> </w:t>
            </w:r>
            <w:r>
              <w:rPr>
                <w:rFonts w:ascii="Times New Roman" w:hAnsi="Times New Roman" w:cs="Times New Roman"/>
                <w:i/>
                <w:sz w:val="20"/>
              </w:rPr>
              <w:t>next to the course title. Remember, the total hours required for a major, including a concentration</w:t>
            </w:r>
            <w:r w:rsidR="004A740F">
              <w:rPr>
                <w:rFonts w:ascii="Times New Roman" w:hAnsi="Times New Roman" w:cs="Times New Roman"/>
                <w:i/>
                <w:sz w:val="20"/>
              </w:rPr>
              <w:t xml:space="preserve"> and</w:t>
            </w:r>
            <w:r w:rsidR="00095B5E">
              <w:rPr>
                <w:rFonts w:ascii="Times New Roman" w:hAnsi="Times New Roman" w:cs="Times New Roman"/>
                <w:i/>
                <w:sz w:val="20"/>
              </w:rPr>
              <w:t xml:space="preserve"> free</w:t>
            </w:r>
            <w:r w:rsidR="004A740F">
              <w:rPr>
                <w:rFonts w:ascii="Times New Roman" w:hAnsi="Times New Roman" w:cs="Times New Roman"/>
                <w:i/>
                <w:sz w:val="20"/>
              </w:rPr>
              <w:t xml:space="preserve"> electives</w:t>
            </w:r>
            <w:r>
              <w:rPr>
                <w:rFonts w:ascii="Times New Roman" w:hAnsi="Times New Roman" w:cs="Times New Roman"/>
                <w:i/>
                <w:sz w:val="20"/>
              </w:rPr>
              <w:t>, may not exceed 60 credit hours</w:t>
            </w:r>
            <w:r w:rsidR="004A740F">
              <w:rPr>
                <w:rFonts w:ascii="Times New Roman" w:hAnsi="Times New Roman" w:cs="Times New Roman"/>
                <w:i/>
                <w:sz w:val="20"/>
              </w:rPr>
              <w:t xml:space="preserve"> without permission</w:t>
            </w:r>
            <w:r>
              <w:rPr>
                <w:rFonts w:ascii="Times New Roman" w:hAnsi="Times New Roman" w:cs="Times New Roman"/>
                <w:i/>
                <w:sz w:val="20"/>
              </w:rPr>
              <w:t>.</w:t>
            </w:r>
          </w:p>
          <w:p w14:paraId="263CF749" w14:textId="77777777" w:rsidR="005E4AA1" w:rsidRDefault="005E4AA1" w:rsidP="005E4AA1">
            <w:pPr>
              <w:rPr>
                <w:rFonts w:ascii="Times New Roman" w:hAnsi="Times New Roman" w:cs="Times New Roman"/>
                <w:b/>
              </w:rPr>
            </w:pPr>
          </w:p>
          <w:p w14:paraId="0BE761FF" w14:textId="77777777" w:rsidR="00095B5E" w:rsidRDefault="00095B5E" w:rsidP="005E4AA1">
            <w:pPr>
              <w:rPr>
                <w:rFonts w:ascii="Times New Roman" w:hAnsi="Times New Roman" w:cs="Times New Roman"/>
                <w:b/>
              </w:rPr>
            </w:pPr>
          </w:p>
          <w:p w14:paraId="46A72923" w14:textId="77777777" w:rsidR="00095B5E" w:rsidRPr="004A7211" w:rsidRDefault="00095B5E" w:rsidP="005E4AA1">
            <w:pPr>
              <w:rPr>
                <w:rFonts w:ascii="Times New Roman" w:hAnsi="Times New Roman" w:cs="Times New Roman"/>
                <w:b/>
              </w:rPr>
            </w:pPr>
          </w:p>
        </w:tc>
        <w:tc>
          <w:tcPr>
            <w:tcW w:w="1350" w:type="dxa"/>
            <w:shd w:val="clear" w:color="auto" w:fill="auto"/>
          </w:tcPr>
          <w:p w14:paraId="15E1F1B8" w14:textId="77777777" w:rsidR="005E4AA1" w:rsidRPr="004A7211" w:rsidRDefault="005E4AA1" w:rsidP="00401546">
            <w:pPr>
              <w:jc w:val="center"/>
              <w:rPr>
                <w:rFonts w:ascii="Times New Roman" w:hAnsi="Times New Roman" w:cs="Times New Roman"/>
                <w:b/>
              </w:rPr>
            </w:pPr>
          </w:p>
        </w:tc>
      </w:tr>
      <w:tr w:rsidR="004A740F" w14:paraId="1C538554" w14:textId="77777777" w:rsidTr="00491611">
        <w:tc>
          <w:tcPr>
            <w:tcW w:w="9535" w:type="dxa"/>
            <w:shd w:val="clear" w:color="auto" w:fill="A5ACAF"/>
          </w:tcPr>
          <w:p w14:paraId="3FF31CA4" w14:textId="77777777" w:rsidR="004A740F" w:rsidRPr="005E4AA1" w:rsidRDefault="004A740F" w:rsidP="00FE7684">
            <w:pPr>
              <w:jc w:val="right"/>
              <w:rPr>
                <w:rFonts w:ascii="Times New Roman" w:hAnsi="Times New Roman" w:cs="Times New Roman"/>
                <w:i/>
                <w:sz w:val="20"/>
              </w:rPr>
            </w:pPr>
            <w:r w:rsidRPr="004A7211">
              <w:rPr>
                <w:rFonts w:ascii="Times New Roman" w:hAnsi="Times New Roman" w:cs="Times New Roman"/>
                <w:b/>
              </w:rPr>
              <w:t xml:space="preserve">Total Credit Hours – </w:t>
            </w:r>
            <w:r>
              <w:rPr>
                <w:rFonts w:ascii="Times New Roman" w:hAnsi="Times New Roman" w:cs="Times New Roman"/>
                <w:b/>
              </w:rPr>
              <w:t>Concentration</w:t>
            </w:r>
          </w:p>
        </w:tc>
        <w:tc>
          <w:tcPr>
            <w:tcW w:w="1350" w:type="dxa"/>
            <w:shd w:val="clear" w:color="auto" w:fill="A5ACAF"/>
          </w:tcPr>
          <w:p w14:paraId="6C9E9F56" w14:textId="77777777" w:rsidR="004A740F" w:rsidRPr="004A7211" w:rsidRDefault="004A740F" w:rsidP="00401546">
            <w:pPr>
              <w:jc w:val="center"/>
              <w:rPr>
                <w:rFonts w:ascii="Times New Roman" w:hAnsi="Times New Roman" w:cs="Times New Roman"/>
                <w:b/>
              </w:rPr>
            </w:pPr>
          </w:p>
        </w:tc>
      </w:tr>
      <w:tr w:rsidR="005E4AA1" w14:paraId="58E27294" w14:textId="77777777" w:rsidTr="00095B5E">
        <w:tc>
          <w:tcPr>
            <w:tcW w:w="10885" w:type="dxa"/>
            <w:gridSpan w:val="2"/>
            <w:shd w:val="clear" w:color="auto" w:fill="auto"/>
          </w:tcPr>
          <w:p w14:paraId="4B2EAE53" w14:textId="77777777" w:rsidR="004A740F" w:rsidRPr="004A7211" w:rsidRDefault="004A740F" w:rsidP="00401546">
            <w:pPr>
              <w:jc w:val="center"/>
              <w:rPr>
                <w:rFonts w:ascii="Times New Roman" w:hAnsi="Times New Roman" w:cs="Times New Roman"/>
                <w:b/>
              </w:rPr>
            </w:pPr>
          </w:p>
        </w:tc>
      </w:tr>
      <w:tr w:rsidR="005E4AA1" w14:paraId="1E961745" w14:textId="77777777" w:rsidTr="00491611">
        <w:tc>
          <w:tcPr>
            <w:tcW w:w="9535" w:type="dxa"/>
            <w:shd w:val="clear" w:color="auto" w:fill="003359"/>
          </w:tcPr>
          <w:p w14:paraId="02527C19" w14:textId="77777777" w:rsidR="005E4AA1" w:rsidRPr="005E4AA1" w:rsidRDefault="00095B5E" w:rsidP="005E4AA1">
            <w:pPr>
              <w:rPr>
                <w:rFonts w:ascii="Times New Roman" w:hAnsi="Times New Roman" w:cs="Times New Roman"/>
                <w:b/>
                <w:color w:val="FFFFFF" w:themeColor="background1"/>
              </w:rPr>
            </w:pPr>
            <w:r>
              <w:rPr>
                <w:rFonts w:ascii="Times New Roman" w:hAnsi="Times New Roman" w:cs="Times New Roman"/>
                <w:b/>
                <w:color w:val="FFFFFF" w:themeColor="background1"/>
              </w:rPr>
              <w:t xml:space="preserve">Free </w:t>
            </w:r>
            <w:r w:rsidR="005E4AA1" w:rsidRPr="005E4AA1">
              <w:rPr>
                <w:rFonts w:ascii="Times New Roman" w:hAnsi="Times New Roman" w:cs="Times New Roman"/>
                <w:b/>
                <w:color w:val="FFFFFF" w:themeColor="background1"/>
              </w:rPr>
              <w:t>Electives (if applicable)</w:t>
            </w:r>
          </w:p>
        </w:tc>
        <w:tc>
          <w:tcPr>
            <w:tcW w:w="1350" w:type="dxa"/>
            <w:shd w:val="clear" w:color="auto" w:fill="003359"/>
          </w:tcPr>
          <w:p w14:paraId="316F86E0" w14:textId="77777777" w:rsidR="005E4AA1" w:rsidRPr="005E4AA1" w:rsidRDefault="005E4AA1" w:rsidP="00401546">
            <w:pPr>
              <w:jc w:val="center"/>
              <w:rPr>
                <w:rFonts w:ascii="Times New Roman" w:hAnsi="Times New Roman" w:cs="Times New Roman"/>
                <w:b/>
                <w:color w:val="FFFFFF" w:themeColor="background1"/>
              </w:rPr>
            </w:pPr>
          </w:p>
        </w:tc>
      </w:tr>
      <w:tr w:rsidR="005E4AA1" w14:paraId="77D488FC" w14:textId="77777777" w:rsidTr="00491611">
        <w:tc>
          <w:tcPr>
            <w:tcW w:w="9535" w:type="dxa"/>
            <w:shd w:val="clear" w:color="auto" w:fill="A5ACAF"/>
          </w:tcPr>
          <w:p w14:paraId="7F077F04" w14:textId="77777777" w:rsidR="005E4AA1" w:rsidRPr="004A7211" w:rsidRDefault="005E4AA1" w:rsidP="005E4AA1">
            <w:pPr>
              <w:rPr>
                <w:rFonts w:ascii="Times New Roman" w:hAnsi="Times New Roman" w:cs="Times New Roman"/>
                <w:b/>
                <w:sz w:val="20"/>
              </w:rPr>
            </w:pPr>
            <w:r w:rsidRPr="004A7211">
              <w:rPr>
                <w:rFonts w:ascii="Times New Roman" w:hAnsi="Times New Roman" w:cs="Times New Roman"/>
                <w:b/>
                <w:sz w:val="20"/>
              </w:rPr>
              <w:t>Course (Prefix, Number, Title in Catalog)</w:t>
            </w:r>
          </w:p>
        </w:tc>
        <w:tc>
          <w:tcPr>
            <w:tcW w:w="1350" w:type="dxa"/>
            <w:shd w:val="clear" w:color="auto" w:fill="A5ACAF"/>
          </w:tcPr>
          <w:p w14:paraId="5DA0AB32" w14:textId="77777777" w:rsidR="005E4AA1" w:rsidRPr="004A7211" w:rsidRDefault="005E4AA1" w:rsidP="00401546">
            <w:pPr>
              <w:jc w:val="center"/>
              <w:rPr>
                <w:rFonts w:ascii="Times New Roman" w:hAnsi="Times New Roman" w:cs="Times New Roman"/>
                <w:b/>
                <w:sz w:val="20"/>
              </w:rPr>
            </w:pPr>
            <w:r w:rsidRPr="004A7211">
              <w:rPr>
                <w:rFonts w:ascii="Times New Roman" w:hAnsi="Times New Roman" w:cs="Times New Roman"/>
                <w:b/>
                <w:sz w:val="20"/>
              </w:rPr>
              <w:t>Credit Hours</w:t>
            </w:r>
          </w:p>
        </w:tc>
      </w:tr>
      <w:tr w:rsidR="005E4AA1" w14:paraId="5E9DF69F" w14:textId="77777777" w:rsidTr="00491611">
        <w:tc>
          <w:tcPr>
            <w:tcW w:w="9535" w:type="dxa"/>
            <w:shd w:val="clear" w:color="auto" w:fill="auto"/>
          </w:tcPr>
          <w:p w14:paraId="2F981400" w14:textId="77777777" w:rsidR="00095B5E" w:rsidRPr="005E4AA1" w:rsidRDefault="004A740F" w:rsidP="004A740F">
            <w:pPr>
              <w:rPr>
                <w:rFonts w:ascii="Times New Roman" w:hAnsi="Times New Roman" w:cs="Times New Roman"/>
                <w:i/>
                <w:sz w:val="20"/>
              </w:rPr>
            </w:pPr>
            <w:r w:rsidRPr="005E4AA1">
              <w:rPr>
                <w:rFonts w:ascii="Times New Roman" w:hAnsi="Times New Roman" w:cs="Times New Roman"/>
                <w:i/>
                <w:sz w:val="20"/>
              </w:rPr>
              <w:t xml:space="preserve">Directions: </w:t>
            </w:r>
            <w:r>
              <w:rPr>
                <w:rFonts w:ascii="Times New Roman" w:hAnsi="Times New Roman" w:cs="Times New Roman"/>
                <w:i/>
                <w:sz w:val="20"/>
              </w:rPr>
              <w:t xml:space="preserve">Add all courses that are required for a student to take as part of </w:t>
            </w:r>
            <w:r w:rsidR="00FE7684">
              <w:rPr>
                <w:rFonts w:ascii="Times New Roman" w:hAnsi="Times New Roman" w:cs="Times New Roman"/>
                <w:i/>
                <w:sz w:val="20"/>
              </w:rPr>
              <w:t>the Free Electives</w:t>
            </w:r>
            <w:r>
              <w:rPr>
                <w:rFonts w:ascii="Times New Roman" w:hAnsi="Times New Roman" w:cs="Times New Roman"/>
                <w:i/>
                <w:sz w:val="20"/>
              </w:rPr>
              <w:t xml:space="preserve"> within the major. If a new course is required, include </w:t>
            </w:r>
            <w:r w:rsidRPr="005E4AA1">
              <w:rPr>
                <w:rFonts w:ascii="Times New Roman" w:hAnsi="Times New Roman" w:cs="Times New Roman"/>
                <w:color w:val="C00000"/>
                <w:sz w:val="20"/>
              </w:rPr>
              <w:t>(NEW)</w:t>
            </w:r>
            <w:r>
              <w:rPr>
                <w:rFonts w:ascii="Times New Roman" w:hAnsi="Times New Roman" w:cs="Times New Roman"/>
                <w:sz w:val="20"/>
              </w:rPr>
              <w:t xml:space="preserve"> </w:t>
            </w:r>
            <w:r>
              <w:rPr>
                <w:rFonts w:ascii="Times New Roman" w:hAnsi="Times New Roman" w:cs="Times New Roman"/>
                <w:i/>
                <w:sz w:val="20"/>
              </w:rPr>
              <w:t xml:space="preserve">next to the course title. Remember, the total hours required for a major, including a concentration and </w:t>
            </w:r>
            <w:r w:rsidR="00095B5E">
              <w:rPr>
                <w:rFonts w:ascii="Times New Roman" w:hAnsi="Times New Roman" w:cs="Times New Roman"/>
                <w:i/>
                <w:sz w:val="20"/>
              </w:rPr>
              <w:t xml:space="preserve">free </w:t>
            </w:r>
            <w:r>
              <w:rPr>
                <w:rFonts w:ascii="Times New Roman" w:hAnsi="Times New Roman" w:cs="Times New Roman"/>
                <w:i/>
                <w:sz w:val="20"/>
              </w:rPr>
              <w:t>electives, may not exceed 60 credit hours without permission.</w:t>
            </w:r>
          </w:p>
          <w:p w14:paraId="7843FF91" w14:textId="77777777" w:rsidR="00095B5E" w:rsidRDefault="00095B5E" w:rsidP="004A740F">
            <w:pPr>
              <w:tabs>
                <w:tab w:val="left" w:pos="757"/>
              </w:tabs>
              <w:rPr>
                <w:rFonts w:ascii="Times New Roman" w:hAnsi="Times New Roman" w:cs="Times New Roman"/>
                <w:b/>
              </w:rPr>
            </w:pPr>
          </w:p>
          <w:p w14:paraId="63B04706" w14:textId="77777777" w:rsidR="00095B5E" w:rsidRPr="004A7211" w:rsidRDefault="00095B5E" w:rsidP="004A740F">
            <w:pPr>
              <w:tabs>
                <w:tab w:val="left" w:pos="757"/>
              </w:tabs>
              <w:rPr>
                <w:rFonts w:ascii="Times New Roman" w:hAnsi="Times New Roman" w:cs="Times New Roman"/>
                <w:b/>
              </w:rPr>
            </w:pPr>
          </w:p>
        </w:tc>
        <w:tc>
          <w:tcPr>
            <w:tcW w:w="1350" w:type="dxa"/>
            <w:shd w:val="clear" w:color="auto" w:fill="auto"/>
          </w:tcPr>
          <w:p w14:paraId="7CA19A00" w14:textId="77777777" w:rsidR="005E4AA1" w:rsidRPr="004A7211" w:rsidRDefault="005E4AA1" w:rsidP="00401546">
            <w:pPr>
              <w:jc w:val="center"/>
              <w:rPr>
                <w:rFonts w:ascii="Times New Roman" w:hAnsi="Times New Roman" w:cs="Times New Roman"/>
                <w:b/>
              </w:rPr>
            </w:pPr>
          </w:p>
        </w:tc>
      </w:tr>
      <w:tr w:rsidR="005E4AA1" w14:paraId="447AE683" w14:textId="77777777" w:rsidTr="00491611">
        <w:tc>
          <w:tcPr>
            <w:tcW w:w="9535" w:type="dxa"/>
            <w:shd w:val="clear" w:color="auto" w:fill="A5ACAF"/>
          </w:tcPr>
          <w:p w14:paraId="6D0B1F14" w14:textId="77777777" w:rsidR="005E4AA1" w:rsidRPr="004A7211" w:rsidRDefault="004A740F" w:rsidP="00FE7684">
            <w:pPr>
              <w:jc w:val="right"/>
              <w:rPr>
                <w:rFonts w:ascii="Times New Roman" w:hAnsi="Times New Roman" w:cs="Times New Roman"/>
                <w:b/>
              </w:rPr>
            </w:pPr>
            <w:r w:rsidRPr="004A7211">
              <w:rPr>
                <w:rFonts w:ascii="Times New Roman" w:hAnsi="Times New Roman" w:cs="Times New Roman"/>
                <w:b/>
              </w:rPr>
              <w:t xml:space="preserve">Total Credit Hours – </w:t>
            </w:r>
            <w:r w:rsidR="00FE7684">
              <w:rPr>
                <w:rFonts w:ascii="Times New Roman" w:hAnsi="Times New Roman" w:cs="Times New Roman"/>
                <w:b/>
              </w:rPr>
              <w:t>Free Elective</w:t>
            </w:r>
            <w:r>
              <w:rPr>
                <w:rFonts w:ascii="Times New Roman" w:hAnsi="Times New Roman" w:cs="Times New Roman"/>
                <w:b/>
              </w:rPr>
              <w:t>s</w:t>
            </w:r>
          </w:p>
        </w:tc>
        <w:tc>
          <w:tcPr>
            <w:tcW w:w="1350" w:type="dxa"/>
            <w:shd w:val="clear" w:color="auto" w:fill="A5ACAF"/>
          </w:tcPr>
          <w:p w14:paraId="5EB442FE" w14:textId="77777777" w:rsidR="005E4AA1" w:rsidRPr="004A7211" w:rsidRDefault="005E4AA1" w:rsidP="00401546">
            <w:pPr>
              <w:jc w:val="center"/>
              <w:rPr>
                <w:rFonts w:ascii="Times New Roman" w:hAnsi="Times New Roman" w:cs="Times New Roman"/>
                <w:b/>
              </w:rPr>
            </w:pPr>
          </w:p>
        </w:tc>
      </w:tr>
      <w:tr w:rsidR="005E4AA1" w14:paraId="783B5EA7" w14:textId="77777777" w:rsidTr="00491611">
        <w:tc>
          <w:tcPr>
            <w:tcW w:w="9535" w:type="dxa"/>
            <w:shd w:val="clear" w:color="auto" w:fill="auto"/>
          </w:tcPr>
          <w:p w14:paraId="39E9FA12" w14:textId="77777777" w:rsidR="005E4AA1" w:rsidRPr="004A7211" w:rsidRDefault="005E4AA1" w:rsidP="005E4AA1">
            <w:pPr>
              <w:jc w:val="right"/>
              <w:rPr>
                <w:rFonts w:ascii="Times New Roman" w:hAnsi="Times New Roman" w:cs="Times New Roman"/>
                <w:b/>
              </w:rPr>
            </w:pPr>
          </w:p>
        </w:tc>
        <w:tc>
          <w:tcPr>
            <w:tcW w:w="1350" w:type="dxa"/>
            <w:shd w:val="clear" w:color="auto" w:fill="auto"/>
          </w:tcPr>
          <w:p w14:paraId="602B4D25" w14:textId="77777777" w:rsidR="005E4AA1" w:rsidRPr="004A7211" w:rsidRDefault="005E4AA1" w:rsidP="00401546">
            <w:pPr>
              <w:jc w:val="center"/>
              <w:rPr>
                <w:rFonts w:ascii="Times New Roman" w:hAnsi="Times New Roman" w:cs="Times New Roman"/>
                <w:b/>
              </w:rPr>
            </w:pPr>
          </w:p>
        </w:tc>
      </w:tr>
      <w:tr w:rsidR="004A740F" w14:paraId="36D6C3E4" w14:textId="77777777" w:rsidTr="00491611">
        <w:tc>
          <w:tcPr>
            <w:tcW w:w="9535" w:type="dxa"/>
            <w:shd w:val="clear" w:color="auto" w:fill="003359"/>
          </w:tcPr>
          <w:p w14:paraId="18AB212F" w14:textId="77777777" w:rsidR="004A740F" w:rsidRPr="004A7211" w:rsidRDefault="00FE7684" w:rsidP="004A740F">
            <w:pPr>
              <w:rPr>
                <w:rFonts w:ascii="Times New Roman" w:hAnsi="Times New Roman" w:cs="Times New Roman"/>
                <w:b/>
              </w:rPr>
            </w:pPr>
            <w:r>
              <w:rPr>
                <w:rFonts w:ascii="Times New Roman" w:hAnsi="Times New Roman" w:cs="Times New Roman"/>
                <w:b/>
              </w:rPr>
              <w:t xml:space="preserve">Graduation </w:t>
            </w:r>
            <w:r w:rsidR="004A740F">
              <w:rPr>
                <w:rFonts w:ascii="Times New Roman" w:hAnsi="Times New Roman" w:cs="Times New Roman"/>
                <w:b/>
              </w:rPr>
              <w:t>Wellness Requirement</w:t>
            </w:r>
          </w:p>
        </w:tc>
        <w:tc>
          <w:tcPr>
            <w:tcW w:w="1350" w:type="dxa"/>
            <w:shd w:val="clear" w:color="auto" w:fill="003359"/>
          </w:tcPr>
          <w:p w14:paraId="7824CCEE" w14:textId="77777777" w:rsidR="004A740F" w:rsidRPr="004A7211" w:rsidRDefault="004A740F" w:rsidP="00401546">
            <w:pPr>
              <w:jc w:val="center"/>
              <w:rPr>
                <w:rFonts w:ascii="Times New Roman" w:hAnsi="Times New Roman" w:cs="Times New Roman"/>
                <w:b/>
              </w:rPr>
            </w:pPr>
          </w:p>
        </w:tc>
      </w:tr>
      <w:tr w:rsidR="004A740F" w14:paraId="4C372933" w14:textId="77777777" w:rsidTr="00491611">
        <w:tc>
          <w:tcPr>
            <w:tcW w:w="9535" w:type="dxa"/>
            <w:shd w:val="clear" w:color="auto" w:fill="A5ACAF"/>
          </w:tcPr>
          <w:p w14:paraId="6825DE5D" w14:textId="77777777" w:rsidR="004A740F" w:rsidRPr="004A7211" w:rsidRDefault="004A740F" w:rsidP="004A740F">
            <w:pPr>
              <w:rPr>
                <w:rFonts w:ascii="Times New Roman" w:hAnsi="Times New Roman" w:cs="Times New Roman"/>
                <w:b/>
                <w:sz w:val="20"/>
              </w:rPr>
            </w:pPr>
            <w:r w:rsidRPr="004A7211">
              <w:rPr>
                <w:rFonts w:ascii="Times New Roman" w:hAnsi="Times New Roman" w:cs="Times New Roman"/>
                <w:b/>
                <w:sz w:val="20"/>
              </w:rPr>
              <w:t>Course (Prefix, Number, Title in Catalog)</w:t>
            </w:r>
          </w:p>
        </w:tc>
        <w:tc>
          <w:tcPr>
            <w:tcW w:w="1350" w:type="dxa"/>
            <w:shd w:val="clear" w:color="auto" w:fill="A5ACAF"/>
          </w:tcPr>
          <w:p w14:paraId="0FD07C24" w14:textId="77777777" w:rsidR="004A740F" w:rsidRPr="004A7211" w:rsidRDefault="004A740F" w:rsidP="00401546">
            <w:pPr>
              <w:jc w:val="center"/>
              <w:rPr>
                <w:rFonts w:ascii="Times New Roman" w:hAnsi="Times New Roman" w:cs="Times New Roman"/>
                <w:b/>
                <w:sz w:val="20"/>
              </w:rPr>
            </w:pPr>
            <w:r w:rsidRPr="004A7211">
              <w:rPr>
                <w:rFonts w:ascii="Times New Roman" w:hAnsi="Times New Roman" w:cs="Times New Roman"/>
                <w:b/>
                <w:sz w:val="20"/>
              </w:rPr>
              <w:t>Credit Hours</w:t>
            </w:r>
          </w:p>
        </w:tc>
      </w:tr>
      <w:tr w:rsidR="004A740F" w14:paraId="078FD433" w14:textId="77777777" w:rsidTr="00491611">
        <w:tc>
          <w:tcPr>
            <w:tcW w:w="9535" w:type="dxa"/>
            <w:shd w:val="clear" w:color="auto" w:fill="auto"/>
          </w:tcPr>
          <w:p w14:paraId="7B34653C" w14:textId="77777777" w:rsidR="004A740F" w:rsidRPr="0006324A" w:rsidRDefault="004A740F" w:rsidP="004A740F">
            <w:pPr>
              <w:rPr>
                <w:rFonts w:ascii="Times New Roman" w:hAnsi="Times New Roman" w:cs="Times New Roman"/>
                <w:sz w:val="24"/>
              </w:rPr>
            </w:pPr>
          </w:p>
          <w:p w14:paraId="4CC55160" w14:textId="4714BF12" w:rsidR="004A740F" w:rsidRPr="0006324A" w:rsidRDefault="004A740F" w:rsidP="004A740F">
            <w:pPr>
              <w:rPr>
                <w:rFonts w:ascii="Times New Roman" w:hAnsi="Times New Roman" w:cs="Times New Roman"/>
                <w:sz w:val="24"/>
              </w:rPr>
            </w:pPr>
          </w:p>
          <w:p w14:paraId="48CFB2B5" w14:textId="77777777" w:rsidR="004A740F" w:rsidRPr="0006324A" w:rsidRDefault="004A740F" w:rsidP="004A740F">
            <w:pPr>
              <w:rPr>
                <w:rFonts w:ascii="Times New Roman" w:hAnsi="Times New Roman" w:cs="Times New Roman"/>
                <w:sz w:val="20"/>
              </w:rPr>
            </w:pPr>
          </w:p>
        </w:tc>
        <w:tc>
          <w:tcPr>
            <w:tcW w:w="1350" w:type="dxa"/>
            <w:shd w:val="clear" w:color="auto" w:fill="auto"/>
          </w:tcPr>
          <w:p w14:paraId="630793A2" w14:textId="77777777" w:rsidR="004A740F" w:rsidRPr="0006324A" w:rsidRDefault="004A740F" w:rsidP="00401546">
            <w:pPr>
              <w:jc w:val="center"/>
              <w:rPr>
                <w:rFonts w:ascii="Times New Roman" w:hAnsi="Times New Roman" w:cs="Times New Roman"/>
                <w:sz w:val="24"/>
              </w:rPr>
            </w:pPr>
          </w:p>
          <w:p w14:paraId="74EB7260" w14:textId="39D68DF1" w:rsidR="004A740F" w:rsidRPr="00E753FC" w:rsidRDefault="004A740F" w:rsidP="00E753FC">
            <w:pPr>
              <w:jc w:val="center"/>
              <w:rPr>
                <w:rFonts w:ascii="Times New Roman" w:hAnsi="Times New Roman" w:cs="Times New Roman"/>
                <w:sz w:val="24"/>
              </w:rPr>
            </w:pPr>
          </w:p>
        </w:tc>
      </w:tr>
      <w:tr w:rsidR="004A740F" w14:paraId="5B5D536A" w14:textId="77777777" w:rsidTr="00491611">
        <w:tc>
          <w:tcPr>
            <w:tcW w:w="9535" w:type="dxa"/>
            <w:shd w:val="clear" w:color="auto" w:fill="A5ACAF"/>
          </w:tcPr>
          <w:p w14:paraId="33CC6931" w14:textId="77777777" w:rsidR="004A740F" w:rsidRPr="004A740F" w:rsidRDefault="004A740F" w:rsidP="00FE7684">
            <w:pPr>
              <w:jc w:val="right"/>
              <w:rPr>
                <w:rFonts w:ascii="Times New Roman" w:hAnsi="Times New Roman" w:cs="Times New Roman"/>
                <w:b/>
                <w:sz w:val="24"/>
              </w:rPr>
            </w:pPr>
            <w:r w:rsidRPr="004A7211">
              <w:rPr>
                <w:rFonts w:ascii="Times New Roman" w:hAnsi="Times New Roman" w:cs="Times New Roman"/>
                <w:b/>
              </w:rPr>
              <w:lastRenderedPageBreak/>
              <w:t xml:space="preserve">Total Credit Hours – </w:t>
            </w:r>
            <w:r w:rsidR="00FE7684">
              <w:rPr>
                <w:rFonts w:ascii="Times New Roman" w:hAnsi="Times New Roman" w:cs="Times New Roman"/>
                <w:b/>
              </w:rPr>
              <w:t xml:space="preserve">Graduation </w:t>
            </w:r>
            <w:r>
              <w:rPr>
                <w:rFonts w:ascii="Times New Roman" w:hAnsi="Times New Roman" w:cs="Times New Roman"/>
                <w:b/>
              </w:rPr>
              <w:t xml:space="preserve">Wellness </w:t>
            </w:r>
            <w:r w:rsidR="00FE7684">
              <w:rPr>
                <w:rFonts w:ascii="Times New Roman" w:hAnsi="Times New Roman" w:cs="Times New Roman"/>
                <w:b/>
              </w:rPr>
              <w:t>Requirement</w:t>
            </w:r>
          </w:p>
        </w:tc>
        <w:tc>
          <w:tcPr>
            <w:tcW w:w="1350" w:type="dxa"/>
            <w:shd w:val="clear" w:color="auto" w:fill="A5ACAF"/>
          </w:tcPr>
          <w:p w14:paraId="43EC4D46" w14:textId="1C8469F3" w:rsidR="004A740F" w:rsidRPr="004A740F" w:rsidRDefault="004A740F" w:rsidP="00401546">
            <w:pPr>
              <w:jc w:val="center"/>
              <w:rPr>
                <w:rFonts w:ascii="Times New Roman" w:hAnsi="Times New Roman" w:cs="Times New Roman"/>
                <w:b/>
                <w:sz w:val="24"/>
              </w:rPr>
            </w:pPr>
          </w:p>
        </w:tc>
      </w:tr>
      <w:tr w:rsidR="004A740F" w14:paraId="7519DD76" w14:textId="77777777" w:rsidTr="00491611">
        <w:tc>
          <w:tcPr>
            <w:tcW w:w="9535" w:type="dxa"/>
            <w:shd w:val="clear" w:color="auto" w:fill="auto"/>
          </w:tcPr>
          <w:p w14:paraId="2655F34F" w14:textId="77777777" w:rsidR="004A740F" w:rsidRPr="004A7211" w:rsidRDefault="004A740F" w:rsidP="004A740F">
            <w:pPr>
              <w:rPr>
                <w:rFonts w:ascii="Times New Roman" w:hAnsi="Times New Roman" w:cs="Times New Roman"/>
                <w:b/>
              </w:rPr>
            </w:pPr>
          </w:p>
        </w:tc>
        <w:tc>
          <w:tcPr>
            <w:tcW w:w="1350" w:type="dxa"/>
            <w:shd w:val="clear" w:color="auto" w:fill="auto"/>
          </w:tcPr>
          <w:p w14:paraId="4A63E375" w14:textId="77777777" w:rsidR="004A740F" w:rsidRDefault="004A740F" w:rsidP="00401546">
            <w:pPr>
              <w:jc w:val="center"/>
              <w:rPr>
                <w:rFonts w:ascii="Times New Roman" w:hAnsi="Times New Roman" w:cs="Times New Roman"/>
                <w:b/>
                <w:sz w:val="24"/>
              </w:rPr>
            </w:pPr>
          </w:p>
        </w:tc>
      </w:tr>
      <w:tr w:rsidR="004A740F" w14:paraId="4A6B556B" w14:textId="77777777" w:rsidTr="00491611">
        <w:tc>
          <w:tcPr>
            <w:tcW w:w="9535" w:type="dxa"/>
            <w:shd w:val="clear" w:color="auto" w:fill="003359"/>
          </w:tcPr>
          <w:p w14:paraId="7C51EF86" w14:textId="77777777" w:rsidR="004A740F" w:rsidRPr="004A7211" w:rsidRDefault="004A740F" w:rsidP="00095B5E">
            <w:pPr>
              <w:jc w:val="right"/>
              <w:rPr>
                <w:rFonts w:ascii="Times New Roman" w:hAnsi="Times New Roman" w:cs="Times New Roman"/>
                <w:b/>
              </w:rPr>
            </w:pPr>
            <w:r>
              <w:rPr>
                <w:rFonts w:ascii="Times New Roman" w:hAnsi="Times New Roman" w:cs="Times New Roman"/>
                <w:b/>
              </w:rPr>
              <w:t xml:space="preserve">Total Credit Hours for </w:t>
            </w:r>
            <w:r w:rsidR="00095B5E">
              <w:rPr>
                <w:rFonts w:ascii="Times New Roman" w:hAnsi="Times New Roman" w:cs="Times New Roman"/>
                <w:b/>
              </w:rPr>
              <w:t>Degree</w:t>
            </w:r>
          </w:p>
        </w:tc>
        <w:tc>
          <w:tcPr>
            <w:tcW w:w="1350" w:type="dxa"/>
            <w:shd w:val="clear" w:color="auto" w:fill="003359"/>
          </w:tcPr>
          <w:p w14:paraId="6E5EEB07" w14:textId="4DB4649B" w:rsidR="004A740F" w:rsidRDefault="004A740F" w:rsidP="00401546">
            <w:pPr>
              <w:jc w:val="center"/>
              <w:rPr>
                <w:rFonts w:ascii="Times New Roman" w:hAnsi="Times New Roman" w:cs="Times New Roman"/>
                <w:b/>
                <w:sz w:val="24"/>
              </w:rPr>
            </w:pPr>
          </w:p>
        </w:tc>
      </w:tr>
    </w:tbl>
    <w:p w14:paraId="12B8B6AD" w14:textId="77777777" w:rsidR="004A7211" w:rsidRDefault="004A7211" w:rsidP="004A7211">
      <w:pPr>
        <w:rPr>
          <w:rFonts w:ascii="Times New Roman" w:hAnsi="Times New Roman" w:cs="Times New Roman"/>
          <w:sz w:val="24"/>
        </w:rPr>
      </w:pPr>
    </w:p>
    <w:p w14:paraId="5344C54A" w14:textId="77777777" w:rsidR="008626C5" w:rsidRPr="008626C5" w:rsidRDefault="008626C5" w:rsidP="004A7211">
      <w:pPr>
        <w:rPr>
          <w:rFonts w:ascii="Times New Roman" w:hAnsi="Times New Roman" w:cs="Times New Roman"/>
          <w:b/>
          <w:sz w:val="24"/>
          <w:u w:val="single"/>
        </w:rPr>
      </w:pPr>
      <w:r w:rsidRPr="008626C5">
        <w:rPr>
          <w:rFonts w:ascii="Times New Roman" w:hAnsi="Times New Roman" w:cs="Times New Roman"/>
          <w:b/>
          <w:sz w:val="24"/>
          <w:u w:val="single"/>
        </w:rPr>
        <w:t>Academic Program Regulations</w:t>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p>
    <w:p w14:paraId="10519BCD" w14:textId="77777777" w:rsidR="008626C5" w:rsidRDefault="008626C5" w:rsidP="004A7211">
      <w:pPr>
        <w:rPr>
          <w:rFonts w:ascii="Times New Roman" w:hAnsi="Times New Roman" w:cs="Times New Roman"/>
          <w:sz w:val="24"/>
        </w:rPr>
      </w:pPr>
    </w:p>
    <w:p w14:paraId="25D2BAE0" w14:textId="77777777" w:rsidR="008626C5" w:rsidRPr="004A7211" w:rsidRDefault="008626C5" w:rsidP="004A7211">
      <w:pPr>
        <w:rPr>
          <w:rFonts w:ascii="Times New Roman" w:hAnsi="Times New Roman" w:cs="Times New Roman"/>
          <w:sz w:val="24"/>
        </w:rPr>
      </w:pPr>
    </w:p>
    <w:sectPr w:rsidR="008626C5" w:rsidRPr="004A7211" w:rsidSect="00095B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altName w:val="Segoe UI"/>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EE1EB0"/>
    <w:multiLevelType w:val="multilevel"/>
    <w:tmpl w:val="F120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7F082E"/>
    <w:multiLevelType w:val="multilevel"/>
    <w:tmpl w:val="0F64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996617"/>
    <w:multiLevelType w:val="multilevel"/>
    <w:tmpl w:val="7646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566531989">
    <w:abstractNumId w:val="22"/>
  </w:num>
  <w:num w:numId="2" w16cid:durableId="2132938164">
    <w:abstractNumId w:val="12"/>
  </w:num>
  <w:num w:numId="3" w16cid:durableId="845437756">
    <w:abstractNumId w:val="10"/>
  </w:num>
  <w:num w:numId="4" w16cid:durableId="117184320">
    <w:abstractNumId w:val="24"/>
  </w:num>
  <w:num w:numId="5" w16cid:durableId="594290924">
    <w:abstractNumId w:val="13"/>
  </w:num>
  <w:num w:numId="6" w16cid:durableId="964386779">
    <w:abstractNumId w:val="18"/>
  </w:num>
  <w:num w:numId="7" w16cid:durableId="1144934705">
    <w:abstractNumId w:val="21"/>
  </w:num>
  <w:num w:numId="8" w16cid:durableId="1403522829">
    <w:abstractNumId w:val="9"/>
  </w:num>
  <w:num w:numId="9" w16cid:durableId="1828590367">
    <w:abstractNumId w:val="7"/>
  </w:num>
  <w:num w:numId="10" w16cid:durableId="1229611959">
    <w:abstractNumId w:val="6"/>
  </w:num>
  <w:num w:numId="11" w16cid:durableId="141774596">
    <w:abstractNumId w:val="5"/>
  </w:num>
  <w:num w:numId="12" w16cid:durableId="1781992974">
    <w:abstractNumId w:val="4"/>
  </w:num>
  <w:num w:numId="13" w16cid:durableId="1178621667">
    <w:abstractNumId w:val="8"/>
  </w:num>
  <w:num w:numId="14" w16cid:durableId="1086615755">
    <w:abstractNumId w:val="3"/>
  </w:num>
  <w:num w:numId="15" w16cid:durableId="2046325702">
    <w:abstractNumId w:val="2"/>
  </w:num>
  <w:num w:numId="16" w16cid:durableId="712998137">
    <w:abstractNumId w:val="1"/>
  </w:num>
  <w:num w:numId="17" w16cid:durableId="150028046">
    <w:abstractNumId w:val="0"/>
  </w:num>
  <w:num w:numId="18" w16cid:durableId="1883129189">
    <w:abstractNumId w:val="16"/>
  </w:num>
  <w:num w:numId="19" w16cid:durableId="2136630132">
    <w:abstractNumId w:val="17"/>
  </w:num>
  <w:num w:numId="20" w16cid:durableId="2010407720">
    <w:abstractNumId w:val="23"/>
  </w:num>
  <w:num w:numId="21" w16cid:durableId="1816026354">
    <w:abstractNumId w:val="19"/>
  </w:num>
  <w:num w:numId="22" w16cid:durableId="42103201">
    <w:abstractNumId w:val="11"/>
  </w:num>
  <w:num w:numId="23" w16cid:durableId="611211567">
    <w:abstractNumId w:val="25"/>
  </w:num>
  <w:num w:numId="24" w16cid:durableId="435176186">
    <w:abstractNumId w:val="15"/>
  </w:num>
  <w:num w:numId="25" w16cid:durableId="1412511246">
    <w:abstractNumId w:val="14"/>
  </w:num>
  <w:num w:numId="26" w16cid:durableId="209643348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211"/>
    <w:rsid w:val="000508BE"/>
    <w:rsid w:val="0006324A"/>
    <w:rsid w:val="00095B5E"/>
    <w:rsid w:val="00137161"/>
    <w:rsid w:val="002B55FA"/>
    <w:rsid w:val="002E52A7"/>
    <w:rsid w:val="00401546"/>
    <w:rsid w:val="00491611"/>
    <w:rsid w:val="004A7211"/>
    <w:rsid w:val="004A740F"/>
    <w:rsid w:val="004C3E81"/>
    <w:rsid w:val="005E4AA1"/>
    <w:rsid w:val="00645252"/>
    <w:rsid w:val="006A7E54"/>
    <w:rsid w:val="006D3D74"/>
    <w:rsid w:val="008626C5"/>
    <w:rsid w:val="00A9204E"/>
    <w:rsid w:val="00E26638"/>
    <w:rsid w:val="00E753FC"/>
    <w:rsid w:val="00F27B4C"/>
    <w:rsid w:val="00FE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DCB7"/>
  <w15:chartTrackingRefBased/>
  <w15:docId w15:val="{C76CAB7E-19A9-4A37-A422-C87CC463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table" w:styleId="TableGrid">
    <w:name w:val="Table Grid"/>
    <w:basedOn w:val="TableNormal"/>
    <w:uiPriority w:val="39"/>
    <w:rsid w:val="004A7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alog-course">
    <w:name w:val="acalog-course"/>
    <w:basedOn w:val="Normal"/>
    <w:rsid w:val="004C3E81"/>
    <w:pPr>
      <w:spacing w:before="100" w:beforeAutospacing="1" w:after="100" w:afterAutospacing="1"/>
    </w:pPr>
    <w:rPr>
      <w:rFonts w:ascii="Times New Roman" w:eastAsia="Times New Roman" w:hAnsi="Times New Roman" w:cs="Times New Roman"/>
      <w:sz w:val="24"/>
      <w:szCs w:val="24"/>
    </w:rPr>
  </w:style>
  <w:style w:type="paragraph" w:customStyle="1" w:styleId="acalog-adhoc-list-item">
    <w:name w:val="acalog-adhoc-list-item"/>
    <w:basedOn w:val="Normal"/>
    <w:rsid w:val="004C3E81"/>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C3E8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145870">
      <w:bodyDiv w:val="1"/>
      <w:marLeft w:val="0"/>
      <w:marRight w:val="0"/>
      <w:marTop w:val="0"/>
      <w:marBottom w:val="0"/>
      <w:divBdr>
        <w:top w:val="none" w:sz="0" w:space="0" w:color="auto"/>
        <w:left w:val="none" w:sz="0" w:space="0" w:color="auto"/>
        <w:bottom w:val="none" w:sz="0" w:space="0" w:color="auto"/>
        <w:right w:val="none" w:sz="0" w:space="0" w:color="auto"/>
      </w:divBdr>
    </w:div>
    <w:div w:id="810094561">
      <w:bodyDiv w:val="1"/>
      <w:marLeft w:val="0"/>
      <w:marRight w:val="0"/>
      <w:marTop w:val="0"/>
      <w:marBottom w:val="0"/>
      <w:divBdr>
        <w:top w:val="none" w:sz="0" w:space="0" w:color="auto"/>
        <w:left w:val="none" w:sz="0" w:space="0" w:color="auto"/>
        <w:bottom w:val="none" w:sz="0" w:space="0" w:color="auto"/>
        <w:right w:val="none" w:sz="0" w:space="0" w:color="auto"/>
      </w:divBdr>
    </w:div>
    <w:div w:id="171955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wyatt\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7</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TM Wyatt</dc:creator>
  <cp:keywords/>
  <dc:description/>
  <cp:lastModifiedBy>Crain, Haley</cp:lastModifiedBy>
  <cp:revision>4</cp:revision>
  <dcterms:created xsi:type="dcterms:W3CDTF">2023-08-09T21:21:00Z</dcterms:created>
  <dcterms:modified xsi:type="dcterms:W3CDTF">2023-08-29T13:21:00Z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