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4D457" w14:textId="155B54C4" w:rsidR="007C1D97" w:rsidRDefault="007C1D97" w:rsidP="00D2637F">
      <w:pPr>
        <w:spacing w:before="3" w:after="0" w:line="240" w:lineRule="auto"/>
        <w:ind w:right="69"/>
        <w:rPr>
          <w:rFonts w:eastAsia="Calibri" w:cstheme="minorHAnsi"/>
          <w:b/>
          <w:bCs/>
          <w:sz w:val="24"/>
          <w:szCs w:val="24"/>
        </w:rPr>
      </w:pPr>
      <w:r>
        <w:rPr>
          <w:rFonts w:eastAsia="Calibri" w:cstheme="minorHAnsi"/>
          <w:b/>
          <w:bCs/>
          <w:sz w:val="24"/>
          <w:szCs w:val="24"/>
        </w:rPr>
        <w:t>Augusta University</w:t>
      </w:r>
    </w:p>
    <w:p w14:paraId="6BCF91CE" w14:textId="71827D22" w:rsidR="007C1D97" w:rsidRDefault="007C1D97" w:rsidP="00D2637F">
      <w:pPr>
        <w:spacing w:before="3" w:after="0" w:line="240" w:lineRule="auto"/>
        <w:ind w:right="69"/>
        <w:rPr>
          <w:rFonts w:eastAsia="Calibri" w:cstheme="minorHAnsi"/>
          <w:b/>
          <w:bCs/>
          <w:sz w:val="24"/>
          <w:szCs w:val="24"/>
        </w:rPr>
      </w:pPr>
      <w:r>
        <w:rPr>
          <w:rFonts w:eastAsia="Calibri" w:cstheme="minorHAnsi"/>
          <w:b/>
          <w:bCs/>
          <w:sz w:val="24"/>
          <w:szCs w:val="24"/>
        </w:rPr>
        <w:t>Division of Sponsored Programs Administration (DSPA)</w:t>
      </w:r>
    </w:p>
    <w:p w14:paraId="360765AE" w14:textId="53108A2A" w:rsidR="007C1D97" w:rsidRDefault="00CB595C" w:rsidP="00D2637F">
      <w:pPr>
        <w:spacing w:before="3" w:after="0" w:line="240" w:lineRule="auto"/>
        <w:ind w:right="69"/>
        <w:rPr>
          <w:rFonts w:eastAsia="Calibri" w:cstheme="minorHAnsi"/>
          <w:b/>
          <w:bCs/>
          <w:sz w:val="24"/>
          <w:szCs w:val="24"/>
        </w:rPr>
      </w:pPr>
      <w:r>
        <w:rPr>
          <w:rFonts w:eastAsia="Calibri" w:cstheme="minorHAnsi"/>
          <w:b/>
          <w:bCs/>
          <w:sz w:val="24"/>
          <w:szCs w:val="24"/>
        </w:rPr>
        <w:t>Sample Proposal Checklist</w:t>
      </w:r>
    </w:p>
    <w:p w14:paraId="6215E396" w14:textId="77777777" w:rsidR="007C1D97" w:rsidRDefault="007C1D97" w:rsidP="00D2637F">
      <w:pPr>
        <w:spacing w:before="3" w:after="0" w:line="240" w:lineRule="auto"/>
        <w:ind w:right="69"/>
        <w:rPr>
          <w:rFonts w:eastAsia="Calibri" w:cstheme="minorHAnsi"/>
          <w:b/>
          <w:bCs/>
          <w:sz w:val="24"/>
          <w:szCs w:val="24"/>
        </w:rPr>
      </w:pPr>
    </w:p>
    <w:p w14:paraId="4733977C" w14:textId="5D92C17E" w:rsidR="007C1D97" w:rsidRDefault="008B7DB6" w:rsidP="00D2637F">
      <w:pPr>
        <w:spacing w:before="3" w:after="0" w:line="240" w:lineRule="auto"/>
        <w:ind w:right="69"/>
        <w:rPr>
          <w:rFonts w:eastAsia="Calibri" w:cstheme="minorHAnsi"/>
          <w:b/>
          <w:bCs/>
          <w:spacing w:val="-7"/>
          <w:sz w:val="24"/>
          <w:szCs w:val="24"/>
        </w:rPr>
      </w:pPr>
      <w:r w:rsidRPr="007A366D">
        <w:rPr>
          <w:rFonts w:eastAsia="Calibri" w:cstheme="minorHAnsi"/>
          <w:b/>
          <w:bCs/>
          <w:sz w:val="24"/>
          <w:szCs w:val="24"/>
        </w:rPr>
        <w:t>Note</w:t>
      </w:r>
      <w:r w:rsidR="007C1D97">
        <w:rPr>
          <w:rFonts w:eastAsia="Calibri" w:cstheme="minorHAnsi"/>
          <w:b/>
          <w:bCs/>
          <w:sz w:val="24"/>
          <w:szCs w:val="24"/>
        </w:rPr>
        <w:t>s</w:t>
      </w:r>
      <w:r w:rsidRPr="007A366D">
        <w:rPr>
          <w:rFonts w:eastAsia="Calibri" w:cstheme="minorHAnsi"/>
          <w:b/>
          <w:bCs/>
          <w:sz w:val="24"/>
          <w:szCs w:val="24"/>
        </w:rPr>
        <w:t>:</w:t>
      </w:r>
      <w:r w:rsidRPr="007A366D">
        <w:rPr>
          <w:rFonts w:eastAsia="Calibri" w:cstheme="minorHAnsi"/>
          <w:b/>
          <w:bCs/>
          <w:spacing w:val="-7"/>
          <w:sz w:val="24"/>
          <w:szCs w:val="24"/>
        </w:rPr>
        <w:t xml:space="preserve"> </w:t>
      </w:r>
    </w:p>
    <w:p w14:paraId="136554A3" w14:textId="120C5D4C" w:rsidR="006124F2" w:rsidRPr="006124F2" w:rsidRDefault="00212879" w:rsidP="006124F2">
      <w:pPr>
        <w:pStyle w:val="ListParagraph"/>
        <w:numPr>
          <w:ilvl w:val="0"/>
          <w:numId w:val="1"/>
        </w:numPr>
        <w:spacing w:before="3" w:after="0" w:line="240" w:lineRule="auto"/>
        <w:ind w:right="69"/>
        <w:rPr>
          <w:rFonts w:eastAsia="Calibri" w:cstheme="minorHAnsi"/>
          <w:sz w:val="24"/>
          <w:szCs w:val="24"/>
        </w:rPr>
      </w:pPr>
      <w:r>
        <w:rPr>
          <w:rFonts w:eastAsia="Calibri" w:cstheme="minorHAnsi"/>
          <w:sz w:val="24"/>
          <w:szCs w:val="24"/>
        </w:rPr>
        <w:t xml:space="preserve">This is a sample checklist that </w:t>
      </w:r>
      <w:r w:rsidR="006124F2">
        <w:rPr>
          <w:rFonts w:eastAsia="Calibri" w:cstheme="minorHAnsi"/>
          <w:sz w:val="24"/>
          <w:szCs w:val="24"/>
        </w:rPr>
        <w:t xml:space="preserve">can be used as a project management tool and </w:t>
      </w:r>
      <w:r>
        <w:rPr>
          <w:rFonts w:eastAsia="Calibri" w:cstheme="minorHAnsi"/>
          <w:sz w:val="24"/>
          <w:szCs w:val="24"/>
        </w:rPr>
        <w:t>is intended to be tailored to meet your specific proposal need</w:t>
      </w:r>
      <w:r w:rsidR="006124F2">
        <w:rPr>
          <w:rFonts w:eastAsia="Calibri" w:cstheme="minorHAnsi"/>
          <w:sz w:val="24"/>
          <w:szCs w:val="24"/>
        </w:rPr>
        <w:t>s. Only common proposal requirements are addressed below.</w:t>
      </w:r>
    </w:p>
    <w:p w14:paraId="12998868" w14:textId="4C3C5A94" w:rsidR="00D04C22" w:rsidRDefault="00D04C22" w:rsidP="007A366D">
      <w:pPr>
        <w:spacing w:after="0" w:line="240" w:lineRule="auto"/>
        <w:ind w:right="-20"/>
        <w:rPr>
          <w:rFonts w:eastAsia="Calibri" w:cstheme="minorHAnsi"/>
          <w:b/>
          <w:bCs/>
          <w:sz w:val="24"/>
          <w:szCs w:val="24"/>
        </w:rPr>
      </w:pPr>
    </w:p>
    <w:tbl>
      <w:tblPr>
        <w:tblStyle w:val="GridTable1Light-Accent1"/>
        <w:tblW w:w="0" w:type="auto"/>
        <w:tblLook w:val="04A0" w:firstRow="1" w:lastRow="0" w:firstColumn="1" w:lastColumn="0" w:noHBand="0" w:noVBand="1"/>
      </w:tblPr>
      <w:tblGrid>
        <w:gridCol w:w="3739"/>
        <w:gridCol w:w="5642"/>
        <w:gridCol w:w="4834"/>
      </w:tblGrid>
      <w:tr w:rsidR="00B914EF" w14:paraId="64E1721B" w14:textId="3E9974AB" w:rsidTr="00B914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39" w:type="dxa"/>
            <w:vAlign w:val="bottom"/>
          </w:tcPr>
          <w:p w14:paraId="53539944" w14:textId="02D1BFB6" w:rsidR="00B914EF" w:rsidRDefault="00B914EF" w:rsidP="00BD4C7E">
            <w:pPr>
              <w:ind w:right="-20"/>
              <w:rPr>
                <w:rFonts w:eastAsia="Calibri" w:cstheme="minorHAnsi"/>
                <w:sz w:val="24"/>
                <w:szCs w:val="24"/>
              </w:rPr>
            </w:pPr>
            <w:r>
              <w:rPr>
                <w:rFonts w:eastAsia="Calibri" w:cstheme="minorHAnsi"/>
                <w:sz w:val="24"/>
                <w:szCs w:val="24"/>
              </w:rPr>
              <w:t>Proposal Section/Consideration</w:t>
            </w:r>
          </w:p>
        </w:tc>
        <w:tc>
          <w:tcPr>
            <w:tcW w:w="5642" w:type="dxa"/>
            <w:vAlign w:val="bottom"/>
          </w:tcPr>
          <w:p w14:paraId="6EF26A35" w14:textId="7D78E8AC" w:rsidR="00B914EF" w:rsidRDefault="00B914EF" w:rsidP="00BD4C7E">
            <w:pPr>
              <w:ind w:right="-20"/>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Comments/Notes</w:t>
            </w:r>
          </w:p>
        </w:tc>
        <w:tc>
          <w:tcPr>
            <w:tcW w:w="4834" w:type="dxa"/>
          </w:tcPr>
          <w:p w14:paraId="02695D5E" w14:textId="288DD672" w:rsidR="00B914EF" w:rsidRDefault="00B914EF" w:rsidP="00BD4C7E">
            <w:pPr>
              <w:ind w:right="-20"/>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PI/Dept Admin notes</w:t>
            </w:r>
          </w:p>
        </w:tc>
      </w:tr>
      <w:tr w:rsidR="00B914EF" w14:paraId="31C2BFCF" w14:textId="28CC345D" w:rsidTr="00B914EF">
        <w:tc>
          <w:tcPr>
            <w:cnfStyle w:val="001000000000" w:firstRow="0" w:lastRow="0" w:firstColumn="1" w:lastColumn="0" w:oddVBand="0" w:evenVBand="0" w:oddHBand="0" w:evenHBand="0" w:firstRowFirstColumn="0" w:firstRowLastColumn="0" w:lastRowFirstColumn="0" w:lastRowLastColumn="0"/>
            <w:tcW w:w="3739" w:type="dxa"/>
            <w:shd w:val="clear" w:color="auto" w:fill="DBE5F1" w:themeFill="accent1" w:themeFillTint="33"/>
          </w:tcPr>
          <w:p w14:paraId="286662B4" w14:textId="736FC6BF" w:rsidR="00B914EF" w:rsidRDefault="00B914EF">
            <w:pPr>
              <w:ind w:right="-20"/>
              <w:rPr>
                <w:rFonts w:eastAsia="Calibri" w:cstheme="minorHAnsi"/>
                <w:sz w:val="24"/>
                <w:szCs w:val="24"/>
              </w:rPr>
            </w:pPr>
            <w:r>
              <w:rPr>
                <w:rFonts w:eastAsia="Calibri" w:cstheme="minorHAnsi"/>
                <w:sz w:val="24"/>
                <w:szCs w:val="24"/>
              </w:rPr>
              <w:t>General</w:t>
            </w:r>
          </w:p>
        </w:tc>
        <w:tc>
          <w:tcPr>
            <w:tcW w:w="5642" w:type="dxa"/>
            <w:shd w:val="clear" w:color="auto" w:fill="DBE5F1" w:themeFill="accent1" w:themeFillTint="33"/>
          </w:tcPr>
          <w:p w14:paraId="0B64B6BA" w14:textId="77777777" w:rsidR="00B914EF" w:rsidRDefault="00B914E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4834" w:type="dxa"/>
            <w:shd w:val="clear" w:color="auto" w:fill="DBE5F1" w:themeFill="accent1" w:themeFillTint="33"/>
          </w:tcPr>
          <w:p w14:paraId="7ECB394A" w14:textId="77777777" w:rsidR="00B914EF" w:rsidRDefault="00B914E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914EF" w14:paraId="017829B0" w14:textId="01A2E501"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1745318F" w14:textId="0AA9146D" w:rsidR="00B914EF" w:rsidRPr="00D2637F" w:rsidRDefault="00B914EF">
            <w:pPr>
              <w:ind w:right="-20"/>
              <w:rPr>
                <w:rFonts w:eastAsia="Calibri" w:cstheme="minorHAnsi"/>
                <w:b w:val="0"/>
                <w:sz w:val="24"/>
                <w:szCs w:val="24"/>
              </w:rPr>
            </w:pPr>
            <w:r>
              <w:rPr>
                <w:rFonts w:eastAsia="Calibri" w:cstheme="minorHAnsi"/>
                <w:b w:val="0"/>
                <w:sz w:val="24"/>
                <w:szCs w:val="24"/>
              </w:rPr>
              <w:t>Proposal Due Date</w:t>
            </w:r>
          </w:p>
        </w:tc>
        <w:tc>
          <w:tcPr>
            <w:tcW w:w="5642" w:type="dxa"/>
          </w:tcPr>
          <w:p w14:paraId="76C8692F" w14:textId="43B45001" w:rsidR="00B914EF" w:rsidRPr="00D2637F" w:rsidRDefault="00B914E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4834" w:type="dxa"/>
          </w:tcPr>
          <w:p w14:paraId="20EE1BA0" w14:textId="77777777" w:rsidR="00B914EF" w:rsidRPr="00D2637F" w:rsidRDefault="00B914E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914EF" w14:paraId="4E2C5580" w14:textId="3C809D3D"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79E3F0EB" w14:textId="4B3FC8D8" w:rsidR="00B914EF" w:rsidRPr="00D2637F" w:rsidRDefault="00B914EF">
            <w:pPr>
              <w:ind w:right="-20"/>
              <w:rPr>
                <w:rFonts w:eastAsia="Calibri" w:cstheme="minorHAnsi"/>
                <w:b w:val="0"/>
                <w:sz w:val="24"/>
                <w:szCs w:val="24"/>
              </w:rPr>
            </w:pPr>
            <w:r>
              <w:rPr>
                <w:rFonts w:eastAsia="Calibri" w:cstheme="minorHAnsi"/>
                <w:b w:val="0"/>
                <w:sz w:val="24"/>
                <w:szCs w:val="24"/>
              </w:rPr>
              <w:t>Is AU Research Institute eligible for funding opportunity?</w:t>
            </w:r>
          </w:p>
        </w:tc>
        <w:tc>
          <w:tcPr>
            <w:tcW w:w="5642" w:type="dxa"/>
          </w:tcPr>
          <w:p w14:paraId="40FD3D7A" w14:textId="110EC447" w:rsidR="00B914EF" w:rsidRPr="00D2637F" w:rsidRDefault="00B914E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AURI is a 501c3 nonprofit educational organization. AURI should be the primary applicant, except where a sponsor does not allow AURI to apply.</w:t>
            </w:r>
          </w:p>
        </w:tc>
        <w:tc>
          <w:tcPr>
            <w:tcW w:w="4834" w:type="dxa"/>
          </w:tcPr>
          <w:p w14:paraId="34D5BCCC" w14:textId="77777777" w:rsidR="00B914EF" w:rsidRDefault="00B914E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914EF" w14:paraId="498DB70D" w14:textId="4C6BEAA3"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15D8E3B9" w14:textId="6908E926" w:rsidR="00B914EF" w:rsidRPr="00D2637F" w:rsidRDefault="00B914EF">
            <w:pPr>
              <w:ind w:right="-20"/>
              <w:rPr>
                <w:rFonts w:eastAsia="Calibri" w:cstheme="minorHAnsi"/>
                <w:b w:val="0"/>
                <w:sz w:val="24"/>
                <w:szCs w:val="24"/>
              </w:rPr>
            </w:pPr>
            <w:r>
              <w:rPr>
                <w:rFonts w:eastAsia="Calibri" w:cstheme="minorHAnsi"/>
                <w:b w:val="0"/>
                <w:sz w:val="24"/>
                <w:szCs w:val="24"/>
              </w:rPr>
              <w:t>Is AU eligible for funding opportunity?</w:t>
            </w:r>
          </w:p>
        </w:tc>
        <w:tc>
          <w:tcPr>
            <w:tcW w:w="5642" w:type="dxa"/>
          </w:tcPr>
          <w:p w14:paraId="290F4318" w14:textId="38A5D5B7" w:rsidR="00B914EF" w:rsidRPr="00D2637F" w:rsidRDefault="00B914E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AU is an institution of higher education (college/university). AU is not an HBCU, Minority Serving Institution, or a Primarily Undergraduate Institution.</w:t>
            </w:r>
          </w:p>
        </w:tc>
        <w:tc>
          <w:tcPr>
            <w:tcW w:w="4834" w:type="dxa"/>
          </w:tcPr>
          <w:p w14:paraId="75B26B40" w14:textId="77777777" w:rsidR="00B914EF" w:rsidRDefault="00B914E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914EF" w14:paraId="1A9CA8C9" w14:textId="460488B4"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1334CC89" w14:textId="15E5391D" w:rsidR="00B914EF" w:rsidRDefault="00B914EF">
            <w:pPr>
              <w:ind w:right="-20"/>
              <w:rPr>
                <w:rFonts w:eastAsia="Calibri" w:cstheme="minorHAnsi"/>
                <w:b w:val="0"/>
                <w:sz w:val="24"/>
                <w:szCs w:val="24"/>
              </w:rPr>
            </w:pPr>
            <w:r>
              <w:rPr>
                <w:rFonts w:eastAsia="Calibri" w:cstheme="minorHAnsi"/>
                <w:b w:val="0"/>
                <w:sz w:val="24"/>
                <w:szCs w:val="24"/>
              </w:rPr>
              <w:t>Is faculty eligible to be the Principal Investigator?</w:t>
            </w:r>
          </w:p>
        </w:tc>
        <w:tc>
          <w:tcPr>
            <w:tcW w:w="5642" w:type="dxa"/>
          </w:tcPr>
          <w:p w14:paraId="2B05DA83" w14:textId="33040827" w:rsidR="00B914EF" w:rsidRPr="00D2637F" w:rsidRDefault="00B914E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AU policy is that full time faculty can be PIs. Sponsors may have more specific requirements, such as faculty academic rank.</w:t>
            </w:r>
          </w:p>
        </w:tc>
        <w:tc>
          <w:tcPr>
            <w:tcW w:w="4834" w:type="dxa"/>
          </w:tcPr>
          <w:p w14:paraId="42FA7B83" w14:textId="77777777" w:rsidR="00B914EF" w:rsidRDefault="00B914E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D0A4F" w14:paraId="3D95B165" w14:textId="77777777"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44FE98FA" w14:textId="03A93594" w:rsidR="00BD0A4F" w:rsidRPr="00BD0A4F" w:rsidRDefault="00BD0A4F">
            <w:pPr>
              <w:ind w:right="-20"/>
              <w:rPr>
                <w:rFonts w:eastAsia="Calibri" w:cstheme="minorHAnsi"/>
                <w:b w:val="0"/>
                <w:sz w:val="24"/>
                <w:szCs w:val="24"/>
              </w:rPr>
            </w:pPr>
            <w:r w:rsidRPr="00BD0A4F">
              <w:rPr>
                <w:rFonts w:eastAsia="Calibri" w:cstheme="minorHAnsi"/>
                <w:b w:val="0"/>
                <w:sz w:val="24"/>
                <w:szCs w:val="24"/>
              </w:rPr>
              <w:t>Is there a limit on number of proposal submissions per university/entity?</w:t>
            </w:r>
          </w:p>
        </w:tc>
        <w:tc>
          <w:tcPr>
            <w:tcW w:w="5642" w:type="dxa"/>
          </w:tcPr>
          <w:p w14:paraId="763F7660" w14:textId="7955B5E7" w:rsidR="00BD0A4F" w:rsidRDefault="00BD0A4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 xml:space="preserve">Some funding opportunities may limit the number of submissions by entity. If this is the case, contact </w:t>
            </w:r>
            <w:hyperlink r:id="rId8" w:history="1">
              <w:r w:rsidRPr="00BD0A4F">
                <w:rPr>
                  <w:rStyle w:val="Hyperlink"/>
                  <w:rFonts w:eastAsia="Calibri" w:cstheme="minorHAnsi"/>
                  <w:sz w:val="24"/>
                  <w:szCs w:val="24"/>
                </w:rPr>
                <w:t>DSPA Operations</w:t>
              </w:r>
            </w:hyperlink>
            <w:r>
              <w:rPr>
                <w:rFonts w:eastAsia="Calibri" w:cstheme="minorHAnsi"/>
                <w:sz w:val="24"/>
                <w:szCs w:val="24"/>
              </w:rPr>
              <w:t>.</w:t>
            </w:r>
          </w:p>
        </w:tc>
        <w:tc>
          <w:tcPr>
            <w:tcW w:w="4834" w:type="dxa"/>
          </w:tcPr>
          <w:p w14:paraId="7BAD2C9E" w14:textId="77777777" w:rsidR="00BD0A4F" w:rsidRDefault="00BD0A4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914EF" w14:paraId="36E1985C" w14:textId="293B361C"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45A1F541" w14:textId="4DF1D96B" w:rsidR="00B914EF" w:rsidRDefault="00B914EF">
            <w:pPr>
              <w:ind w:right="-20"/>
              <w:rPr>
                <w:rFonts w:eastAsia="Calibri" w:cstheme="minorHAnsi"/>
                <w:b w:val="0"/>
                <w:sz w:val="24"/>
                <w:szCs w:val="24"/>
              </w:rPr>
            </w:pPr>
            <w:r>
              <w:rPr>
                <w:rFonts w:eastAsia="Calibri" w:cstheme="minorHAnsi"/>
                <w:b w:val="0"/>
                <w:sz w:val="24"/>
                <w:szCs w:val="24"/>
              </w:rPr>
              <w:t>Letter of Intent Required?</w:t>
            </w:r>
          </w:p>
        </w:tc>
        <w:tc>
          <w:tcPr>
            <w:tcW w:w="5642" w:type="dxa"/>
          </w:tcPr>
          <w:p w14:paraId="572EBBA5" w14:textId="4547E434" w:rsidR="00B914EF" w:rsidRDefault="00B914E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CA6C48">
              <w:rPr>
                <w:rFonts w:eastAsia="Calibri" w:cstheme="minorHAnsi"/>
                <w:sz w:val="24"/>
                <w:szCs w:val="24"/>
              </w:rPr>
              <w:t>Some sponsors request or require letters of intent prior to submission of full proposals. Note deadlines and LOI requirements.</w:t>
            </w:r>
          </w:p>
        </w:tc>
        <w:tc>
          <w:tcPr>
            <w:tcW w:w="4834" w:type="dxa"/>
          </w:tcPr>
          <w:p w14:paraId="10E7ACA9" w14:textId="77777777" w:rsidR="00B914EF" w:rsidRPr="00CA6C48" w:rsidRDefault="00B914E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914EF" w14:paraId="41A2F095" w14:textId="57DDCCB6"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69A99CED" w14:textId="5B6CBD66" w:rsidR="00B914EF" w:rsidRDefault="00B914EF">
            <w:pPr>
              <w:ind w:right="-20"/>
              <w:rPr>
                <w:rFonts w:eastAsia="Calibri" w:cstheme="minorHAnsi"/>
                <w:b w:val="0"/>
                <w:sz w:val="24"/>
                <w:szCs w:val="24"/>
              </w:rPr>
            </w:pPr>
            <w:r>
              <w:rPr>
                <w:rFonts w:eastAsia="Calibri" w:cstheme="minorHAnsi"/>
                <w:b w:val="0"/>
                <w:sz w:val="24"/>
                <w:szCs w:val="24"/>
              </w:rPr>
              <w:t>Award Period</w:t>
            </w:r>
          </w:p>
        </w:tc>
        <w:tc>
          <w:tcPr>
            <w:tcW w:w="5642" w:type="dxa"/>
          </w:tcPr>
          <w:p w14:paraId="41D5C993" w14:textId="44863407" w:rsidR="00B914EF" w:rsidRPr="00CA6C48" w:rsidRDefault="00B914E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CA6C48">
              <w:rPr>
                <w:rFonts w:eastAsia="Calibri" w:cstheme="minorHAnsi"/>
                <w:sz w:val="24"/>
                <w:szCs w:val="24"/>
              </w:rPr>
              <w:t>Look for the number of years a project will be funded as well as the project start date. This information is critical as you begin to develop your project scope, timelines and budget.</w:t>
            </w:r>
          </w:p>
        </w:tc>
        <w:tc>
          <w:tcPr>
            <w:tcW w:w="4834" w:type="dxa"/>
          </w:tcPr>
          <w:p w14:paraId="43BE346A" w14:textId="77777777" w:rsidR="00B914EF" w:rsidRPr="00CA6C48" w:rsidRDefault="00B914E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914EF" w14:paraId="09837833" w14:textId="5DB87C54"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7DD0FE9F" w14:textId="5428FB89" w:rsidR="00B914EF" w:rsidRDefault="00B914EF">
            <w:pPr>
              <w:ind w:right="-20"/>
              <w:rPr>
                <w:rFonts w:eastAsia="Calibri" w:cstheme="minorHAnsi"/>
                <w:b w:val="0"/>
                <w:sz w:val="24"/>
                <w:szCs w:val="24"/>
              </w:rPr>
            </w:pPr>
            <w:r>
              <w:rPr>
                <w:rFonts w:eastAsia="Calibri" w:cstheme="minorHAnsi"/>
                <w:b w:val="0"/>
                <w:sz w:val="24"/>
                <w:szCs w:val="24"/>
              </w:rPr>
              <w:t>Any budget limitations, such as a cap on total or direct costs?</w:t>
            </w:r>
          </w:p>
        </w:tc>
        <w:tc>
          <w:tcPr>
            <w:tcW w:w="5642" w:type="dxa"/>
          </w:tcPr>
          <w:p w14:paraId="0528CE6A" w14:textId="77777777" w:rsidR="00B914EF" w:rsidRPr="00D2637F" w:rsidRDefault="00B914E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4834" w:type="dxa"/>
          </w:tcPr>
          <w:p w14:paraId="1E6D07B1" w14:textId="77777777" w:rsidR="00B914EF" w:rsidRPr="00D2637F" w:rsidRDefault="00B914E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914EF" w14:paraId="5505E78B" w14:textId="0C4E47D5"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1AFAFC95" w14:textId="7EFBEFC8" w:rsidR="00B914EF" w:rsidRPr="001A4231" w:rsidRDefault="00B914EF">
            <w:pPr>
              <w:ind w:right="-20"/>
              <w:rPr>
                <w:rFonts w:eastAsia="Calibri" w:cstheme="minorHAnsi"/>
                <w:b w:val="0"/>
                <w:bCs w:val="0"/>
                <w:sz w:val="24"/>
                <w:szCs w:val="24"/>
              </w:rPr>
            </w:pPr>
            <w:r w:rsidRPr="001A4231">
              <w:rPr>
                <w:rFonts w:eastAsia="Calibri" w:cstheme="minorHAnsi"/>
                <w:b w:val="0"/>
                <w:bCs w:val="0"/>
                <w:sz w:val="24"/>
                <w:szCs w:val="24"/>
              </w:rPr>
              <w:t>Any unallowable cost categories?</w:t>
            </w:r>
          </w:p>
        </w:tc>
        <w:tc>
          <w:tcPr>
            <w:tcW w:w="5642" w:type="dxa"/>
          </w:tcPr>
          <w:p w14:paraId="2987AD08" w14:textId="77777777" w:rsidR="00B914EF" w:rsidRPr="00D2637F" w:rsidRDefault="00B914E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4834" w:type="dxa"/>
          </w:tcPr>
          <w:p w14:paraId="676C0387" w14:textId="77777777" w:rsidR="00B914EF" w:rsidRPr="00D2637F" w:rsidRDefault="00B914EF">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914EF" w14:paraId="254A2D3B" w14:textId="051F9A99"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0808E97E" w14:textId="4D355823" w:rsidR="00B914EF" w:rsidRDefault="00B914EF" w:rsidP="001A4231">
            <w:pPr>
              <w:ind w:right="-20"/>
              <w:rPr>
                <w:rFonts w:eastAsia="Calibri" w:cstheme="minorHAnsi"/>
                <w:b w:val="0"/>
                <w:sz w:val="24"/>
                <w:szCs w:val="24"/>
              </w:rPr>
            </w:pPr>
            <w:r>
              <w:rPr>
                <w:rFonts w:eastAsia="Calibri" w:cstheme="minorHAnsi"/>
                <w:b w:val="0"/>
                <w:sz w:val="24"/>
                <w:szCs w:val="24"/>
              </w:rPr>
              <w:lastRenderedPageBreak/>
              <w:t>Any limitations on indirect/F&amp;A costs?</w:t>
            </w:r>
          </w:p>
        </w:tc>
        <w:tc>
          <w:tcPr>
            <w:tcW w:w="5642" w:type="dxa"/>
          </w:tcPr>
          <w:p w14:paraId="5E3EAB9A" w14:textId="77777777" w:rsidR="00B914EF" w:rsidRPr="00D2637F"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4834" w:type="dxa"/>
          </w:tcPr>
          <w:p w14:paraId="14070B87" w14:textId="77777777" w:rsidR="00B914EF" w:rsidRPr="00D2637F"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914EF" w14:paraId="4DF8BCBF" w14:textId="02CCE817"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6899E492" w14:textId="12830D1C" w:rsidR="00B914EF" w:rsidRDefault="00B914EF" w:rsidP="001A4231">
            <w:pPr>
              <w:ind w:right="-20"/>
              <w:rPr>
                <w:rFonts w:eastAsia="Calibri" w:cstheme="minorHAnsi"/>
                <w:b w:val="0"/>
                <w:sz w:val="24"/>
                <w:szCs w:val="24"/>
              </w:rPr>
            </w:pPr>
            <w:r>
              <w:rPr>
                <w:rFonts w:eastAsia="Calibri" w:cstheme="minorHAnsi"/>
                <w:b w:val="0"/>
                <w:sz w:val="24"/>
                <w:szCs w:val="24"/>
              </w:rPr>
              <w:t>Any cost sharing/matching funds required?</w:t>
            </w:r>
          </w:p>
        </w:tc>
        <w:tc>
          <w:tcPr>
            <w:tcW w:w="5642" w:type="dxa"/>
          </w:tcPr>
          <w:p w14:paraId="78F79AC0" w14:textId="77777777" w:rsidR="00B914EF" w:rsidRPr="00D2637F"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4834" w:type="dxa"/>
          </w:tcPr>
          <w:p w14:paraId="7BCF9073" w14:textId="77777777" w:rsidR="00B914EF" w:rsidRPr="00D2637F"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914EF" w14:paraId="77ACE067" w14:textId="65C9AC09"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701E7946" w14:textId="75F00D6B" w:rsidR="00B914EF" w:rsidRDefault="00B914EF" w:rsidP="001A4231">
            <w:pPr>
              <w:ind w:right="-20"/>
              <w:rPr>
                <w:rFonts w:eastAsia="Calibri" w:cstheme="minorHAnsi"/>
                <w:b w:val="0"/>
                <w:sz w:val="24"/>
                <w:szCs w:val="24"/>
              </w:rPr>
            </w:pPr>
            <w:r>
              <w:rPr>
                <w:rFonts w:eastAsia="Calibri" w:cstheme="minorHAnsi"/>
                <w:b w:val="0"/>
                <w:sz w:val="24"/>
                <w:szCs w:val="24"/>
              </w:rPr>
              <w:t>Submission process</w:t>
            </w:r>
          </w:p>
        </w:tc>
        <w:tc>
          <w:tcPr>
            <w:tcW w:w="5642" w:type="dxa"/>
          </w:tcPr>
          <w:p w14:paraId="3C35D158" w14:textId="42CD896E" w:rsidR="00B914EF" w:rsidRPr="00D2637F"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33793E">
              <w:rPr>
                <w:rFonts w:eastAsia="Calibri" w:cstheme="minorHAnsi"/>
                <w:sz w:val="24"/>
                <w:szCs w:val="24"/>
              </w:rPr>
              <w:t>Are proposals to be submitted as hard copy, electronically or some combination of the two? If hard copy, in addition to the original, how many copies are required? For electronic submission, what system will be used – Grants.gov, FastLane, ProposalCentral, sponsor-specific system, e-mail, etc.?</w:t>
            </w:r>
          </w:p>
        </w:tc>
        <w:tc>
          <w:tcPr>
            <w:tcW w:w="4834" w:type="dxa"/>
          </w:tcPr>
          <w:p w14:paraId="54A274A8" w14:textId="77777777" w:rsidR="00B914EF" w:rsidRPr="0033793E"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914EF" w14:paraId="1378D1C3" w14:textId="3301A293"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43BAADB2" w14:textId="2658B48F" w:rsidR="00B914EF" w:rsidRDefault="00B914EF" w:rsidP="001A4231">
            <w:pPr>
              <w:ind w:right="-20"/>
              <w:rPr>
                <w:rFonts w:eastAsia="Calibri" w:cstheme="minorHAnsi"/>
                <w:b w:val="0"/>
                <w:sz w:val="24"/>
                <w:szCs w:val="24"/>
              </w:rPr>
            </w:pPr>
            <w:r w:rsidRPr="0033793E">
              <w:rPr>
                <w:rFonts w:eastAsia="Calibri" w:cstheme="minorHAnsi"/>
                <w:b w:val="0"/>
                <w:sz w:val="24"/>
                <w:szCs w:val="24"/>
              </w:rPr>
              <w:t>Sponsor Contact Information</w:t>
            </w:r>
          </w:p>
        </w:tc>
        <w:tc>
          <w:tcPr>
            <w:tcW w:w="5642" w:type="dxa"/>
          </w:tcPr>
          <w:p w14:paraId="6A59D622" w14:textId="377A92EB" w:rsidR="00B914EF" w:rsidRPr="0033793E"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33793E">
              <w:rPr>
                <w:rFonts w:eastAsia="Calibri" w:cstheme="minorHAnsi"/>
                <w:sz w:val="24"/>
                <w:szCs w:val="24"/>
              </w:rPr>
              <w:t>Note whether sponsor contact is encouraged. Most federal sponsors strongly encourage investigators to contact the program officer or program staff well before the submission deadline with questions about proposal fit, how best to situate the project to be competitive at that agency, etc. Other sponsors may limit contact, at least at the proposal stage. When sponsor contact is encouraged, be ready to talk to the program officer about your specific project in a concise, knowledgeable manner.</w:t>
            </w:r>
          </w:p>
        </w:tc>
        <w:tc>
          <w:tcPr>
            <w:tcW w:w="4834" w:type="dxa"/>
          </w:tcPr>
          <w:p w14:paraId="0AAC2EDA" w14:textId="77777777" w:rsidR="00B914EF" w:rsidRPr="0033793E"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914EF" w14:paraId="4D1B8BA7" w14:textId="4437DD9E" w:rsidTr="00B914EF">
        <w:trPr>
          <w:cantSplit/>
        </w:trPr>
        <w:tc>
          <w:tcPr>
            <w:cnfStyle w:val="001000000000" w:firstRow="0" w:lastRow="0" w:firstColumn="1" w:lastColumn="0" w:oddVBand="0" w:evenVBand="0" w:oddHBand="0" w:evenHBand="0" w:firstRowFirstColumn="0" w:firstRowLastColumn="0" w:lastRowFirstColumn="0" w:lastRowLastColumn="0"/>
            <w:tcW w:w="3739" w:type="dxa"/>
            <w:shd w:val="clear" w:color="auto" w:fill="DBE5F1" w:themeFill="accent1" w:themeFillTint="33"/>
          </w:tcPr>
          <w:p w14:paraId="5E67D0B8" w14:textId="766B53B6" w:rsidR="00B914EF" w:rsidRDefault="00B914EF" w:rsidP="001A4231">
            <w:pPr>
              <w:ind w:right="-20"/>
              <w:rPr>
                <w:rFonts w:eastAsia="Calibri" w:cstheme="minorHAnsi"/>
                <w:b w:val="0"/>
                <w:sz w:val="24"/>
                <w:szCs w:val="24"/>
              </w:rPr>
            </w:pPr>
            <w:r>
              <w:rPr>
                <w:rFonts w:eastAsia="Calibri" w:cstheme="minorHAnsi"/>
                <w:b w:val="0"/>
                <w:sz w:val="24"/>
                <w:szCs w:val="24"/>
              </w:rPr>
              <w:t>Formatting Requirements</w:t>
            </w:r>
          </w:p>
        </w:tc>
        <w:tc>
          <w:tcPr>
            <w:tcW w:w="5642" w:type="dxa"/>
            <w:shd w:val="clear" w:color="auto" w:fill="DBE5F1" w:themeFill="accent1" w:themeFillTint="33"/>
          </w:tcPr>
          <w:p w14:paraId="6DED8BDD" w14:textId="3BAD79E4" w:rsidR="00B914EF" w:rsidRPr="00D2637F"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4834" w:type="dxa"/>
            <w:shd w:val="clear" w:color="auto" w:fill="DBE5F1" w:themeFill="accent1" w:themeFillTint="33"/>
          </w:tcPr>
          <w:p w14:paraId="0A23007C" w14:textId="77777777" w:rsidR="00B914EF" w:rsidRPr="00D2637F"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914EF" w14:paraId="055C7BE7" w14:textId="12BE391B"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30214322" w14:textId="7853BF66" w:rsidR="00B914EF" w:rsidRDefault="00B914EF" w:rsidP="001A4231">
            <w:pPr>
              <w:ind w:right="-20"/>
              <w:rPr>
                <w:rFonts w:eastAsia="Calibri" w:cstheme="minorHAnsi"/>
                <w:b w:val="0"/>
                <w:sz w:val="24"/>
                <w:szCs w:val="24"/>
              </w:rPr>
            </w:pPr>
            <w:r>
              <w:rPr>
                <w:rFonts w:eastAsia="Calibri" w:cstheme="minorHAnsi"/>
                <w:b w:val="0"/>
                <w:sz w:val="24"/>
                <w:szCs w:val="24"/>
              </w:rPr>
              <w:t>Font size and style</w:t>
            </w:r>
          </w:p>
        </w:tc>
        <w:tc>
          <w:tcPr>
            <w:tcW w:w="5642" w:type="dxa"/>
          </w:tcPr>
          <w:p w14:paraId="6C8D5756" w14:textId="0BBCB65C" w:rsidR="00B914EF" w:rsidRPr="00D2637F"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1A4231">
              <w:rPr>
                <w:rFonts w:eastAsia="Calibri" w:cstheme="minorHAnsi"/>
                <w:sz w:val="24"/>
                <w:szCs w:val="24"/>
              </w:rPr>
              <w:t>What fonts and font sizes are allowable? Are there different font and/or font size requirements for graphics, tables, figures, diagrams?</w:t>
            </w:r>
          </w:p>
        </w:tc>
        <w:tc>
          <w:tcPr>
            <w:tcW w:w="4834" w:type="dxa"/>
          </w:tcPr>
          <w:p w14:paraId="66A90E59" w14:textId="77777777" w:rsidR="00B914EF" w:rsidRPr="001A4231"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914EF" w14:paraId="538B8387" w14:textId="1AEE4695"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10E71D6E" w14:textId="0E77703F" w:rsidR="00B914EF" w:rsidRDefault="00B914EF" w:rsidP="001A4231">
            <w:pPr>
              <w:ind w:right="-20"/>
              <w:rPr>
                <w:rFonts w:eastAsia="Calibri" w:cstheme="minorHAnsi"/>
                <w:b w:val="0"/>
                <w:sz w:val="24"/>
                <w:szCs w:val="24"/>
              </w:rPr>
            </w:pPr>
            <w:r>
              <w:rPr>
                <w:rFonts w:eastAsia="Calibri" w:cstheme="minorHAnsi"/>
                <w:b w:val="0"/>
                <w:sz w:val="24"/>
                <w:szCs w:val="24"/>
              </w:rPr>
              <w:t>Page limits</w:t>
            </w:r>
          </w:p>
        </w:tc>
        <w:tc>
          <w:tcPr>
            <w:tcW w:w="5642" w:type="dxa"/>
          </w:tcPr>
          <w:p w14:paraId="5176BF08" w14:textId="0929FC71" w:rsidR="00B914EF" w:rsidRPr="00D2637F"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May be page limits on entire proposal or specific parts of the proposal</w:t>
            </w:r>
          </w:p>
        </w:tc>
        <w:tc>
          <w:tcPr>
            <w:tcW w:w="4834" w:type="dxa"/>
          </w:tcPr>
          <w:p w14:paraId="387D15F6" w14:textId="77777777" w:rsidR="00B914EF"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914EF" w14:paraId="1A869CC7" w14:textId="7473986A"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045E7C0D" w14:textId="40BDA65B" w:rsidR="00B914EF" w:rsidRDefault="00B914EF" w:rsidP="001A4231">
            <w:pPr>
              <w:ind w:right="-20"/>
              <w:rPr>
                <w:rFonts w:eastAsia="Calibri" w:cstheme="minorHAnsi"/>
                <w:b w:val="0"/>
                <w:sz w:val="24"/>
                <w:szCs w:val="24"/>
              </w:rPr>
            </w:pPr>
            <w:r>
              <w:rPr>
                <w:rFonts w:eastAsia="Calibri" w:cstheme="minorHAnsi"/>
                <w:b w:val="0"/>
                <w:sz w:val="24"/>
                <w:szCs w:val="24"/>
              </w:rPr>
              <w:t>Word or character limits</w:t>
            </w:r>
          </w:p>
        </w:tc>
        <w:tc>
          <w:tcPr>
            <w:tcW w:w="5642" w:type="dxa"/>
          </w:tcPr>
          <w:p w14:paraId="4EDD4AAD" w14:textId="434DB6CD" w:rsidR="00B914EF" w:rsidRPr="00D2637F"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1A4231">
              <w:rPr>
                <w:rFonts w:eastAsia="Calibri" w:cstheme="minorHAnsi"/>
                <w:sz w:val="24"/>
                <w:szCs w:val="24"/>
              </w:rPr>
              <w:t>Some sponsors specify the number of words or characters allowed for specific proposal sections such as abstracts. When the sponsor denotes number of characters allowed, ascertain if the sponsor includes spaces as characters.</w:t>
            </w:r>
          </w:p>
        </w:tc>
        <w:tc>
          <w:tcPr>
            <w:tcW w:w="4834" w:type="dxa"/>
          </w:tcPr>
          <w:p w14:paraId="37B1E135" w14:textId="77777777" w:rsidR="00B914EF" w:rsidRPr="001A4231"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914EF" w14:paraId="7E4DED11" w14:textId="6BA56FDD"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463D12B7" w14:textId="5E052802" w:rsidR="00B914EF" w:rsidRDefault="00B914EF" w:rsidP="001A4231">
            <w:pPr>
              <w:ind w:right="-20"/>
              <w:rPr>
                <w:rFonts w:eastAsia="Calibri" w:cstheme="minorHAnsi"/>
                <w:b w:val="0"/>
                <w:sz w:val="24"/>
                <w:szCs w:val="24"/>
              </w:rPr>
            </w:pPr>
            <w:r>
              <w:rPr>
                <w:rFonts w:eastAsia="Calibri" w:cstheme="minorHAnsi"/>
                <w:b w:val="0"/>
                <w:sz w:val="24"/>
                <w:szCs w:val="24"/>
              </w:rPr>
              <w:t>Margins and Spacing</w:t>
            </w:r>
          </w:p>
        </w:tc>
        <w:tc>
          <w:tcPr>
            <w:tcW w:w="5642" w:type="dxa"/>
          </w:tcPr>
          <w:p w14:paraId="1D9528E0" w14:textId="5FFC84DE" w:rsidR="00B914EF" w:rsidRPr="00D2637F"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CA6C48">
              <w:rPr>
                <w:rFonts w:eastAsia="Calibri" w:cstheme="minorHAnsi"/>
                <w:sz w:val="24"/>
                <w:szCs w:val="24"/>
              </w:rPr>
              <w:t>What margins does the sponsor stipulate? Does the sponsor specify single or double line spacing?</w:t>
            </w:r>
          </w:p>
        </w:tc>
        <w:tc>
          <w:tcPr>
            <w:tcW w:w="4834" w:type="dxa"/>
          </w:tcPr>
          <w:p w14:paraId="734AA09D" w14:textId="77777777" w:rsidR="00B914EF" w:rsidRPr="00CA6C48"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B914EF" w14:paraId="23DDB63A" w14:textId="4C6237C6"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25AE0358" w14:textId="59F394EC" w:rsidR="00B914EF" w:rsidRDefault="00B914EF" w:rsidP="001A4231">
            <w:pPr>
              <w:ind w:right="-20"/>
              <w:rPr>
                <w:rFonts w:eastAsia="Calibri" w:cstheme="minorHAnsi"/>
                <w:b w:val="0"/>
                <w:sz w:val="24"/>
                <w:szCs w:val="24"/>
              </w:rPr>
            </w:pPr>
            <w:r w:rsidRPr="00CA6C48">
              <w:rPr>
                <w:rFonts w:eastAsia="Calibri" w:cstheme="minorHAnsi"/>
                <w:b w:val="0"/>
                <w:sz w:val="24"/>
                <w:szCs w:val="24"/>
              </w:rPr>
              <w:lastRenderedPageBreak/>
              <w:t>Required Forms</w:t>
            </w:r>
          </w:p>
        </w:tc>
        <w:tc>
          <w:tcPr>
            <w:tcW w:w="5642" w:type="dxa"/>
          </w:tcPr>
          <w:p w14:paraId="19F9EBF4" w14:textId="27141FC3" w:rsidR="00B914EF" w:rsidRPr="00D2637F"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sidRPr="00CA6C48">
              <w:rPr>
                <w:rFonts w:eastAsia="Calibri" w:cstheme="minorHAnsi"/>
                <w:sz w:val="24"/>
                <w:szCs w:val="24"/>
              </w:rPr>
              <w:t>Many sponsors use their own form sets with which you will need to become familiar. Others have requirements for the information to be included but do not supply specific forms</w:t>
            </w:r>
          </w:p>
        </w:tc>
        <w:tc>
          <w:tcPr>
            <w:tcW w:w="4834" w:type="dxa"/>
          </w:tcPr>
          <w:p w14:paraId="5FFD2DD6" w14:textId="77777777" w:rsidR="00B914EF" w:rsidRPr="00CA6C48"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bl>
    <w:p w14:paraId="1692F1AA" w14:textId="77777777" w:rsidR="00B914EF" w:rsidRDefault="00B914EF"/>
    <w:tbl>
      <w:tblPr>
        <w:tblStyle w:val="GridTable1Light-Accent1"/>
        <w:tblW w:w="0" w:type="auto"/>
        <w:tblLook w:val="04A0" w:firstRow="1" w:lastRow="0" w:firstColumn="1" w:lastColumn="0" w:noHBand="0" w:noVBand="1"/>
      </w:tblPr>
      <w:tblGrid>
        <w:gridCol w:w="3739"/>
        <w:gridCol w:w="5642"/>
        <w:gridCol w:w="2941"/>
        <w:gridCol w:w="1292"/>
      </w:tblGrid>
      <w:tr w:rsidR="0033793E" w14:paraId="1F8C0335" w14:textId="4FDBE2AD" w:rsidTr="00B914EF">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739" w:type="dxa"/>
            <w:shd w:val="clear" w:color="auto" w:fill="DBE5F1" w:themeFill="accent1" w:themeFillTint="33"/>
          </w:tcPr>
          <w:p w14:paraId="1287E000" w14:textId="6C652544" w:rsidR="0033793E" w:rsidRPr="0033793E" w:rsidRDefault="0033793E" w:rsidP="001A4231">
            <w:pPr>
              <w:ind w:right="-20"/>
              <w:rPr>
                <w:rFonts w:eastAsia="Calibri" w:cstheme="minorHAnsi"/>
                <w:b w:val="0"/>
                <w:sz w:val="24"/>
                <w:szCs w:val="24"/>
              </w:rPr>
            </w:pPr>
            <w:r w:rsidRPr="0033793E">
              <w:rPr>
                <w:rFonts w:eastAsia="Calibri" w:cstheme="minorHAnsi"/>
                <w:b w:val="0"/>
                <w:sz w:val="24"/>
                <w:szCs w:val="24"/>
              </w:rPr>
              <w:t>Proposal Components</w:t>
            </w:r>
          </w:p>
        </w:tc>
        <w:tc>
          <w:tcPr>
            <w:tcW w:w="5642" w:type="dxa"/>
            <w:shd w:val="clear" w:color="auto" w:fill="DBE5F1" w:themeFill="accent1" w:themeFillTint="33"/>
          </w:tcPr>
          <w:p w14:paraId="5114A1B2" w14:textId="4D92FC1C" w:rsidR="0033793E" w:rsidRPr="00CA6C48" w:rsidRDefault="00B914EF" w:rsidP="001A4231">
            <w:pPr>
              <w:ind w:right="-20"/>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Comments/Notes</w:t>
            </w:r>
          </w:p>
        </w:tc>
        <w:tc>
          <w:tcPr>
            <w:tcW w:w="2941" w:type="dxa"/>
            <w:shd w:val="clear" w:color="auto" w:fill="DBE5F1" w:themeFill="accent1" w:themeFillTint="33"/>
          </w:tcPr>
          <w:p w14:paraId="05963D69" w14:textId="2333DEF7" w:rsidR="0033793E" w:rsidRPr="00CA6C48" w:rsidRDefault="00B914EF" w:rsidP="001A4231">
            <w:pPr>
              <w:ind w:right="-20"/>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Responsible Person</w:t>
            </w:r>
            <w:r w:rsidR="00F41B40">
              <w:rPr>
                <w:rFonts w:eastAsia="Calibri" w:cstheme="minorHAnsi"/>
                <w:sz w:val="24"/>
                <w:szCs w:val="24"/>
              </w:rPr>
              <w:t xml:space="preserve"> for Completing Task</w:t>
            </w:r>
          </w:p>
        </w:tc>
        <w:tc>
          <w:tcPr>
            <w:tcW w:w="1292" w:type="dxa"/>
            <w:shd w:val="clear" w:color="auto" w:fill="DBE5F1" w:themeFill="accent1" w:themeFillTint="33"/>
          </w:tcPr>
          <w:p w14:paraId="4193DD3D" w14:textId="70258438" w:rsidR="0033793E" w:rsidRPr="00CA6C48" w:rsidRDefault="00B914EF" w:rsidP="001A4231">
            <w:pPr>
              <w:ind w:right="-20"/>
              <w:cnfStyle w:val="100000000000" w:firstRow="1"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Complete?</w:t>
            </w:r>
          </w:p>
        </w:tc>
      </w:tr>
      <w:tr w:rsidR="0033793E" w14:paraId="3721B669" w14:textId="609B578F"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6B5EEB9C" w14:textId="70317022" w:rsidR="0033793E" w:rsidRPr="0033793E" w:rsidRDefault="0033793E" w:rsidP="001A4231">
            <w:pPr>
              <w:ind w:right="-20"/>
              <w:rPr>
                <w:rFonts w:eastAsia="Calibri" w:cstheme="minorHAnsi"/>
                <w:b w:val="0"/>
                <w:sz w:val="24"/>
                <w:szCs w:val="24"/>
              </w:rPr>
            </w:pPr>
            <w:bookmarkStart w:id="0" w:name="_Hlk140581885"/>
            <w:r>
              <w:rPr>
                <w:rFonts w:eastAsia="Calibri" w:cstheme="minorHAnsi"/>
                <w:b w:val="0"/>
                <w:sz w:val="24"/>
                <w:szCs w:val="24"/>
              </w:rPr>
              <w:t>InfoEd Routing</w:t>
            </w:r>
          </w:p>
        </w:tc>
        <w:tc>
          <w:tcPr>
            <w:tcW w:w="5642" w:type="dxa"/>
          </w:tcPr>
          <w:p w14:paraId="13296C05" w14:textId="7F9F3059"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Routing should be initiated as soon as a PI knows he/she will be applying for a grant, and routing should be complete by the proposal is submitted.</w:t>
            </w:r>
          </w:p>
        </w:tc>
        <w:tc>
          <w:tcPr>
            <w:tcW w:w="2941" w:type="dxa"/>
          </w:tcPr>
          <w:p w14:paraId="7CEC4933" w14:textId="77777777" w:rsidR="0033793E"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209420051"/>
            <w14:checkbox>
              <w14:checked w14:val="0"/>
              <w14:checkedState w14:val="2612" w14:font="MS Gothic"/>
              <w14:uncheckedState w14:val="2610" w14:font="MS Gothic"/>
            </w14:checkbox>
          </w:sdtPr>
          <w:sdtContent>
            <w:tc>
              <w:tcPr>
                <w:tcW w:w="1292" w:type="dxa"/>
              </w:tcPr>
              <w:p w14:paraId="427AE017" w14:textId="47523963" w:rsidR="0033793E" w:rsidRDefault="00B914EF" w:rsidP="00B914EF">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tr w:rsidR="0033793E" w14:paraId="722969ED" w14:textId="7EF3B5B5"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5DC4A38F" w14:textId="44C8ACDA" w:rsidR="0033793E" w:rsidRPr="0033793E" w:rsidRDefault="0033793E" w:rsidP="001A4231">
            <w:pPr>
              <w:ind w:right="-20"/>
              <w:rPr>
                <w:rFonts w:eastAsia="Calibri" w:cstheme="minorHAnsi"/>
                <w:b w:val="0"/>
                <w:sz w:val="24"/>
                <w:szCs w:val="24"/>
              </w:rPr>
            </w:pPr>
            <w:r w:rsidRPr="0033793E">
              <w:rPr>
                <w:rFonts w:eastAsia="Calibri" w:cstheme="minorHAnsi"/>
                <w:b w:val="0"/>
                <w:sz w:val="24"/>
                <w:szCs w:val="24"/>
              </w:rPr>
              <w:t>Project Summary/Abstract</w:t>
            </w:r>
          </w:p>
        </w:tc>
        <w:tc>
          <w:tcPr>
            <w:tcW w:w="5642" w:type="dxa"/>
          </w:tcPr>
          <w:p w14:paraId="7A282BE8" w14:textId="3636AFF8"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941" w:type="dxa"/>
          </w:tcPr>
          <w:p w14:paraId="7F11CC32" w14:textId="77777777"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1645695970"/>
            <w14:checkbox>
              <w14:checked w14:val="0"/>
              <w14:checkedState w14:val="2612" w14:font="MS Gothic"/>
              <w14:uncheckedState w14:val="2610" w14:font="MS Gothic"/>
            </w14:checkbox>
          </w:sdtPr>
          <w:sdtContent>
            <w:tc>
              <w:tcPr>
                <w:tcW w:w="1292" w:type="dxa"/>
              </w:tcPr>
              <w:p w14:paraId="668EDB69" w14:textId="33E586FC" w:rsidR="0033793E" w:rsidRPr="00CA6C48" w:rsidRDefault="00B914EF" w:rsidP="00B914EF">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tr w:rsidR="0033793E" w14:paraId="11CD74C5" w14:textId="11843253"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74407EC2" w14:textId="0269CC45" w:rsidR="0033793E" w:rsidRPr="0033793E" w:rsidRDefault="0033793E" w:rsidP="001A4231">
            <w:pPr>
              <w:ind w:right="-20"/>
              <w:rPr>
                <w:rFonts w:eastAsia="Calibri" w:cstheme="minorHAnsi"/>
                <w:b w:val="0"/>
                <w:sz w:val="24"/>
                <w:szCs w:val="24"/>
              </w:rPr>
            </w:pPr>
            <w:r w:rsidRPr="0033793E">
              <w:rPr>
                <w:rFonts w:eastAsia="Calibri" w:cstheme="minorHAnsi"/>
                <w:b w:val="0"/>
                <w:sz w:val="24"/>
                <w:szCs w:val="24"/>
              </w:rPr>
              <w:t>Project Description/Research Plan</w:t>
            </w:r>
          </w:p>
        </w:tc>
        <w:tc>
          <w:tcPr>
            <w:tcW w:w="5642" w:type="dxa"/>
          </w:tcPr>
          <w:p w14:paraId="1A1E2711" w14:textId="6B09997A"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941" w:type="dxa"/>
          </w:tcPr>
          <w:p w14:paraId="192EF5F7" w14:textId="77777777"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375976773"/>
            <w14:checkbox>
              <w14:checked w14:val="0"/>
              <w14:checkedState w14:val="2612" w14:font="MS Gothic"/>
              <w14:uncheckedState w14:val="2610" w14:font="MS Gothic"/>
            </w14:checkbox>
          </w:sdtPr>
          <w:sdtContent>
            <w:tc>
              <w:tcPr>
                <w:tcW w:w="1292" w:type="dxa"/>
              </w:tcPr>
              <w:p w14:paraId="178B5234" w14:textId="020F72F3" w:rsidR="0033793E" w:rsidRPr="00CA6C48" w:rsidRDefault="00B914EF" w:rsidP="00B914EF">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tr w:rsidR="0033793E" w14:paraId="5EC3F6ED" w14:textId="56DD4345"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1E2324EE" w14:textId="16227951" w:rsidR="0033793E" w:rsidRPr="0033793E" w:rsidRDefault="0033793E" w:rsidP="001A4231">
            <w:pPr>
              <w:ind w:right="-20"/>
              <w:rPr>
                <w:rFonts w:eastAsia="Calibri" w:cstheme="minorHAnsi"/>
                <w:b w:val="0"/>
                <w:sz w:val="24"/>
                <w:szCs w:val="24"/>
              </w:rPr>
            </w:pPr>
            <w:r w:rsidRPr="0033793E">
              <w:rPr>
                <w:rFonts w:eastAsia="Calibri" w:cstheme="minorHAnsi"/>
                <w:b w:val="0"/>
                <w:sz w:val="24"/>
                <w:szCs w:val="24"/>
              </w:rPr>
              <w:t>References</w:t>
            </w:r>
          </w:p>
        </w:tc>
        <w:tc>
          <w:tcPr>
            <w:tcW w:w="5642" w:type="dxa"/>
          </w:tcPr>
          <w:p w14:paraId="2284E14C" w14:textId="77777777"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941" w:type="dxa"/>
          </w:tcPr>
          <w:p w14:paraId="192D3981" w14:textId="77777777"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1836251290"/>
            <w14:checkbox>
              <w14:checked w14:val="0"/>
              <w14:checkedState w14:val="2612" w14:font="MS Gothic"/>
              <w14:uncheckedState w14:val="2610" w14:font="MS Gothic"/>
            </w14:checkbox>
          </w:sdtPr>
          <w:sdtContent>
            <w:tc>
              <w:tcPr>
                <w:tcW w:w="1292" w:type="dxa"/>
              </w:tcPr>
              <w:p w14:paraId="016A989E" w14:textId="4A9D6D75" w:rsidR="0033793E" w:rsidRPr="00CA6C48" w:rsidRDefault="00B914EF" w:rsidP="00B914EF">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tr w:rsidR="0033793E" w14:paraId="78AA0268" w14:textId="716DA41C"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7070813D" w14:textId="7D862534" w:rsidR="0033793E" w:rsidRPr="0033793E" w:rsidRDefault="0033793E" w:rsidP="001A4231">
            <w:pPr>
              <w:ind w:right="-20"/>
              <w:rPr>
                <w:rFonts w:eastAsia="Calibri" w:cstheme="minorHAnsi"/>
                <w:b w:val="0"/>
                <w:sz w:val="24"/>
                <w:szCs w:val="24"/>
              </w:rPr>
            </w:pPr>
            <w:r w:rsidRPr="0033793E">
              <w:rPr>
                <w:rFonts w:eastAsia="Calibri" w:cstheme="minorHAnsi"/>
                <w:b w:val="0"/>
                <w:sz w:val="24"/>
                <w:szCs w:val="24"/>
              </w:rPr>
              <w:t>Description of Facilities, Equipment and Programs</w:t>
            </w:r>
          </w:p>
        </w:tc>
        <w:tc>
          <w:tcPr>
            <w:tcW w:w="5642" w:type="dxa"/>
          </w:tcPr>
          <w:p w14:paraId="5163B1D4" w14:textId="2BF62376" w:rsidR="0033793E" w:rsidRPr="00CA6C48"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 xml:space="preserve">See </w:t>
            </w:r>
            <w:hyperlink r:id="rId9" w:history="1">
              <w:r w:rsidRPr="00B914EF">
                <w:rPr>
                  <w:rStyle w:val="Hyperlink"/>
                  <w:rFonts w:eastAsia="Calibri" w:cstheme="minorHAnsi"/>
                  <w:sz w:val="24"/>
                  <w:szCs w:val="24"/>
                </w:rPr>
                <w:t>Facilities/Resources/Environment for grant applications</w:t>
              </w:r>
            </w:hyperlink>
            <w:r>
              <w:rPr>
                <w:rFonts w:eastAsia="Calibri" w:cstheme="minorHAnsi"/>
                <w:sz w:val="24"/>
                <w:szCs w:val="24"/>
              </w:rPr>
              <w:t xml:space="preserve"> document to help get you started</w:t>
            </w:r>
          </w:p>
        </w:tc>
        <w:tc>
          <w:tcPr>
            <w:tcW w:w="2941" w:type="dxa"/>
          </w:tcPr>
          <w:p w14:paraId="6A26AEDD" w14:textId="77777777"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866294601"/>
            <w14:checkbox>
              <w14:checked w14:val="0"/>
              <w14:checkedState w14:val="2612" w14:font="MS Gothic"/>
              <w14:uncheckedState w14:val="2610" w14:font="MS Gothic"/>
            </w14:checkbox>
          </w:sdtPr>
          <w:sdtContent>
            <w:tc>
              <w:tcPr>
                <w:tcW w:w="1292" w:type="dxa"/>
              </w:tcPr>
              <w:p w14:paraId="163DC7A7" w14:textId="0CC13711" w:rsidR="0033793E" w:rsidRPr="00CA6C48" w:rsidRDefault="00B914EF" w:rsidP="00B914EF">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tr w:rsidR="0033793E" w14:paraId="2EDCBA6E" w14:textId="5B210BE3"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2B369D9A" w14:textId="24C5B6E4" w:rsidR="0033793E" w:rsidRPr="0033793E" w:rsidRDefault="0033793E" w:rsidP="001A4231">
            <w:pPr>
              <w:ind w:right="-20"/>
              <w:rPr>
                <w:rFonts w:eastAsia="Calibri" w:cstheme="minorHAnsi"/>
                <w:b w:val="0"/>
                <w:sz w:val="24"/>
                <w:szCs w:val="24"/>
              </w:rPr>
            </w:pPr>
            <w:r w:rsidRPr="0033793E">
              <w:rPr>
                <w:rFonts w:eastAsia="Calibri" w:cstheme="minorHAnsi"/>
                <w:b w:val="0"/>
                <w:sz w:val="24"/>
                <w:szCs w:val="24"/>
              </w:rPr>
              <w:t>Subcontractors/Collaborators</w:t>
            </w:r>
          </w:p>
        </w:tc>
        <w:tc>
          <w:tcPr>
            <w:tcW w:w="5642" w:type="dxa"/>
          </w:tcPr>
          <w:p w14:paraId="2B6A7A25" w14:textId="6D9F30EB"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941" w:type="dxa"/>
          </w:tcPr>
          <w:p w14:paraId="0A0129EB" w14:textId="77777777"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1521625422"/>
            <w14:checkbox>
              <w14:checked w14:val="0"/>
              <w14:checkedState w14:val="2612" w14:font="MS Gothic"/>
              <w14:uncheckedState w14:val="2610" w14:font="MS Gothic"/>
            </w14:checkbox>
          </w:sdtPr>
          <w:sdtContent>
            <w:tc>
              <w:tcPr>
                <w:tcW w:w="1292" w:type="dxa"/>
              </w:tcPr>
              <w:p w14:paraId="1DD1E27A" w14:textId="6E1F9E91" w:rsidR="0033793E" w:rsidRPr="00CA6C48" w:rsidRDefault="00B914EF" w:rsidP="00B914EF">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tr w:rsidR="0033793E" w14:paraId="4B2CCD15" w14:textId="17EA2216"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13A73DFB" w14:textId="7B8ECB40" w:rsidR="0033793E" w:rsidRPr="0033793E" w:rsidRDefault="0033793E" w:rsidP="001A4231">
            <w:pPr>
              <w:ind w:right="-20"/>
              <w:rPr>
                <w:rFonts w:eastAsia="Calibri" w:cstheme="minorHAnsi"/>
                <w:b w:val="0"/>
                <w:sz w:val="24"/>
                <w:szCs w:val="24"/>
              </w:rPr>
            </w:pPr>
            <w:r w:rsidRPr="0033793E">
              <w:rPr>
                <w:rFonts w:eastAsia="Calibri" w:cstheme="minorHAnsi"/>
                <w:b w:val="0"/>
                <w:sz w:val="24"/>
                <w:szCs w:val="24"/>
              </w:rPr>
              <w:t>Detailed Budget</w:t>
            </w:r>
          </w:p>
        </w:tc>
        <w:tc>
          <w:tcPr>
            <w:tcW w:w="5642" w:type="dxa"/>
          </w:tcPr>
          <w:p w14:paraId="5E1AF4C3" w14:textId="77777777"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941" w:type="dxa"/>
          </w:tcPr>
          <w:p w14:paraId="6346631C" w14:textId="77777777"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1529684850"/>
            <w14:checkbox>
              <w14:checked w14:val="0"/>
              <w14:checkedState w14:val="2612" w14:font="MS Gothic"/>
              <w14:uncheckedState w14:val="2610" w14:font="MS Gothic"/>
            </w14:checkbox>
          </w:sdtPr>
          <w:sdtContent>
            <w:tc>
              <w:tcPr>
                <w:tcW w:w="1292" w:type="dxa"/>
              </w:tcPr>
              <w:p w14:paraId="0C2A6F93" w14:textId="0E1FF85F" w:rsidR="0033793E" w:rsidRPr="00CA6C48" w:rsidRDefault="00B914EF" w:rsidP="00B914EF">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tr w:rsidR="0033793E" w14:paraId="3149D3B0" w14:textId="53071C1D"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37F10015" w14:textId="58EFF511" w:rsidR="0033793E" w:rsidRPr="0033793E" w:rsidRDefault="0033793E" w:rsidP="001A4231">
            <w:pPr>
              <w:ind w:right="-20"/>
              <w:rPr>
                <w:rFonts w:eastAsia="Calibri" w:cstheme="minorHAnsi"/>
                <w:b w:val="0"/>
                <w:sz w:val="24"/>
                <w:szCs w:val="24"/>
              </w:rPr>
            </w:pPr>
            <w:r w:rsidRPr="0033793E">
              <w:rPr>
                <w:rFonts w:eastAsia="Calibri" w:cstheme="minorHAnsi"/>
                <w:b w:val="0"/>
                <w:sz w:val="24"/>
                <w:szCs w:val="24"/>
              </w:rPr>
              <w:t>Budget Justification</w:t>
            </w:r>
          </w:p>
        </w:tc>
        <w:tc>
          <w:tcPr>
            <w:tcW w:w="5642" w:type="dxa"/>
          </w:tcPr>
          <w:p w14:paraId="2940AD6C" w14:textId="77777777"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941" w:type="dxa"/>
          </w:tcPr>
          <w:p w14:paraId="3FDCCAB1" w14:textId="77777777"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1506283159"/>
            <w14:checkbox>
              <w14:checked w14:val="0"/>
              <w14:checkedState w14:val="2612" w14:font="MS Gothic"/>
              <w14:uncheckedState w14:val="2610" w14:font="MS Gothic"/>
            </w14:checkbox>
          </w:sdtPr>
          <w:sdtContent>
            <w:tc>
              <w:tcPr>
                <w:tcW w:w="1292" w:type="dxa"/>
              </w:tcPr>
              <w:p w14:paraId="52CE69D6" w14:textId="532B4765" w:rsidR="0033793E" w:rsidRPr="00CA6C48" w:rsidRDefault="00B914EF" w:rsidP="00B914EF">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tr w:rsidR="0033793E" w14:paraId="046F0C4E" w14:textId="53BF26C2"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32DCDE4F" w14:textId="48B4C6DD" w:rsidR="0033793E" w:rsidRPr="0033793E" w:rsidRDefault="0033793E" w:rsidP="001A4231">
            <w:pPr>
              <w:ind w:right="-20"/>
              <w:rPr>
                <w:rFonts w:eastAsia="Calibri" w:cstheme="minorHAnsi"/>
                <w:b w:val="0"/>
                <w:sz w:val="24"/>
                <w:szCs w:val="24"/>
              </w:rPr>
            </w:pPr>
            <w:r>
              <w:rPr>
                <w:rFonts w:eastAsia="Calibri" w:cstheme="minorHAnsi"/>
                <w:b w:val="0"/>
                <w:sz w:val="24"/>
                <w:szCs w:val="24"/>
              </w:rPr>
              <w:t xml:space="preserve">Other Support or </w:t>
            </w:r>
            <w:r w:rsidRPr="0033793E">
              <w:rPr>
                <w:rFonts w:eastAsia="Calibri" w:cstheme="minorHAnsi"/>
                <w:b w:val="0"/>
                <w:sz w:val="24"/>
                <w:szCs w:val="24"/>
              </w:rPr>
              <w:t>Current/Pending Support</w:t>
            </w:r>
          </w:p>
        </w:tc>
        <w:tc>
          <w:tcPr>
            <w:tcW w:w="5642" w:type="dxa"/>
          </w:tcPr>
          <w:p w14:paraId="3D9B288A" w14:textId="77777777"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941" w:type="dxa"/>
          </w:tcPr>
          <w:p w14:paraId="2B02FD6D" w14:textId="77777777"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1939101416"/>
            <w14:checkbox>
              <w14:checked w14:val="0"/>
              <w14:checkedState w14:val="2612" w14:font="MS Gothic"/>
              <w14:uncheckedState w14:val="2610" w14:font="MS Gothic"/>
            </w14:checkbox>
          </w:sdtPr>
          <w:sdtContent>
            <w:tc>
              <w:tcPr>
                <w:tcW w:w="1292" w:type="dxa"/>
              </w:tcPr>
              <w:p w14:paraId="673ECF85" w14:textId="2530E5BD" w:rsidR="0033793E" w:rsidRPr="00CA6C48" w:rsidRDefault="00B914EF" w:rsidP="00B914EF">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tr w:rsidR="0033793E" w14:paraId="7FCC4A8A" w14:textId="6FAC027F"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7D444EF9" w14:textId="545FBAD3" w:rsidR="0033793E" w:rsidRPr="0033793E" w:rsidRDefault="0033793E" w:rsidP="001A4231">
            <w:pPr>
              <w:ind w:right="-20"/>
              <w:rPr>
                <w:rFonts w:eastAsia="Calibri" w:cstheme="minorHAnsi"/>
                <w:b w:val="0"/>
                <w:sz w:val="24"/>
                <w:szCs w:val="24"/>
              </w:rPr>
            </w:pPr>
            <w:r w:rsidRPr="0033793E">
              <w:rPr>
                <w:rFonts w:eastAsia="Calibri" w:cstheme="minorHAnsi"/>
                <w:b w:val="0"/>
                <w:sz w:val="24"/>
                <w:szCs w:val="24"/>
              </w:rPr>
              <w:t>Letters of Commitment</w:t>
            </w:r>
          </w:p>
        </w:tc>
        <w:tc>
          <w:tcPr>
            <w:tcW w:w="5642" w:type="dxa"/>
          </w:tcPr>
          <w:p w14:paraId="6F508A08" w14:textId="77777777"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941" w:type="dxa"/>
          </w:tcPr>
          <w:p w14:paraId="040A7270" w14:textId="77777777"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1776935158"/>
            <w14:checkbox>
              <w14:checked w14:val="0"/>
              <w14:checkedState w14:val="2612" w14:font="MS Gothic"/>
              <w14:uncheckedState w14:val="2610" w14:font="MS Gothic"/>
            </w14:checkbox>
          </w:sdtPr>
          <w:sdtContent>
            <w:tc>
              <w:tcPr>
                <w:tcW w:w="1292" w:type="dxa"/>
              </w:tcPr>
              <w:p w14:paraId="34E8B288" w14:textId="08B423F4" w:rsidR="0033793E" w:rsidRPr="00CA6C48" w:rsidRDefault="00B914EF" w:rsidP="00B914EF">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bookmarkEnd w:id="0"/>
      <w:tr w:rsidR="0033793E" w14:paraId="432ABBA7" w14:textId="5E15D090"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4C2C79D3" w14:textId="2F213296" w:rsidR="0033793E" w:rsidRPr="0033793E" w:rsidRDefault="00B914EF" w:rsidP="001A4231">
            <w:pPr>
              <w:ind w:right="-20"/>
              <w:rPr>
                <w:rFonts w:eastAsia="Calibri" w:cstheme="minorHAnsi"/>
                <w:b w:val="0"/>
                <w:sz w:val="24"/>
                <w:szCs w:val="24"/>
              </w:rPr>
            </w:pPr>
            <w:r>
              <w:rPr>
                <w:rFonts w:eastAsia="Calibri" w:cstheme="minorHAnsi"/>
                <w:b w:val="0"/>
                <w:sz w:val="24"/>
                <w:szCs w:val="24"/>
              </w:rPr>
              <w:t>Biosketch/CVs</w:t>
            </w:r>
          </w:p>
        </w:tc>
        <w:tc>
          <w:tcPr>
            <w:tcW w:w="5642" w:type="dxa"/>
          </w:tcPr>
          <w:p w14:paraId="007C7F42" w14:textId="35D0F359" w:rsidR="0033793E" w:rsidRPr="00CA6C48" w:rsidRDefault="00000000"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hyperlink r:id="rId10" w:history="1">
              <w:r w:rsidR="009F352A" w:rsidRPr="009F352A">
                <w:rPr>
                  <w:rStyle w:val="Hyperlink"/>
                  <w:rFonts w:eastAsia="Calibri" w:cstheme="minorHAnsi"/>
                  <w:sz w:val="24"/>
                  <w:szCs w:val="24"/>
                </w:rPr>
                <w:t>NIH Biosketch Guidance</w:t>
              </w:r>
            </w:hyperlink>
            <w:r w:rsidR="009F352A">
              <w:rPr>
                <w:rFonts w:eastAsia="Calibri" w:cstheme="minorHAnsi"/>
                <w:sz w:val="24"/>
                <w:szCs w:val="24"/>
              </w:rPr>
              <w:t xml:space="preserve">. Creating Biosketch in </w:t>
            </w:r>
            <w:hyperlink r:id="rId11" w:history="1">
              <w:r w:rsidR="009F352A" w:rsidRPr="009F352A">
                <w:rPr>
                  <w:rStyle w:val="Hyperlink"/>
                  <w:rFonts w:eastAsia="Calibri" w:cstheme="minorHAnsi"/>
                  <w:sz w:val="24"/>
                  <w:szCs w:val="24"/>
                </w:rPr>
                <w:t>SciENcv instructions</w:t>
              </w:r>
            </w:hyperlink>
            <w:r w:rsidR="009F352A">
              <w:rPr>
                <w:rFonts w:eastAsia="Calibri" w:cstheme="minorHAnsi"/>
                <w:sz w:val="24"/>
                <w:szCs w:val="24"/>
              </w:rPr>
              <w:t>.</w:t>
            </w:r>
            <w:r w:rsidR="004A7A30">
              <w:rPr>
                <w:rFonts w:eastAsia="Calibri" w:cstheme="minorHAnsi"/>
                <w:sz w:val="24"/>
                <w:szCs w:val="24"/>
              </w:rPr>
              <w:t xml:space="preserve"> Check sponsor’s guidelines on project personnel who are required to provide a biosketch or CV</w:t>
            </w:r>
          </w:p>
        </w:tc>
        <w:tc>
          <w:tcPr>
            <w:tcW w:w="2941" w:type="dxa"/>
          </w:tcPr>
          <w:p w14:paraId="436C8380" w14:textId="77777777"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1879500600"/>
            <w14:checkbox>
              <w14:checked w14:val="0"/>
              <w14:checkedState w14:val="2612" w14:font="MS Gothic"/>
              <w14:uncheckedState w14:val="2610" w14:font="MS Gothic"/>
            </w14:checkbox>
          </w:sdtPr>
          <w:sdtContent>
            <w:tc>
              <w:tcPr>
                <w:tcW w:w="1292" w:type="dxa"/>
              </w:tcPr>
              <w:p w14:paraId="05EF1742" w14:textId="64FCF6E4" w:rsidR="0033793E" w:rsidRPr="00CA6C48" w:rsidRDefault="00F5761D" w:rsidP="00F5761D">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tr w:rsidR="0033793E" w14:paraId="50141060" w14:textId="405BE484"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61DDF293" w14:textId="091F5F2C" w:rsidR="0033793E" w:rsidRPr="0033793E" w:rsidRDefault="00B914EF" w:rsidP="001A4231">
            <w:pPr>
              <w:ind w:right="-20"/>
              <w:rPr>
                <w:rFonts w:eastAsia="Calibri" w:cstheme="minorHAnsi"/>
                <w:b w:val="0"/>
                <w:sz w:val="24"/>
                <w:szCs w:val="24"/>
              </w:rPr>
            </w:pPr>
            <w:r>
              <w:rPr>
                <w:rFonts w:eastAsia="Calibri" w:cstheme="minorHAnsi"/>
                <w:b w:val="0"/>
                <w:sz w:val="24"/>
                <w:szCs w:val="24"/>
              </w:rPr>
              <w:t>Cover Page</w:t>
            </w:r>
          </w:p>
        </w:tc>
        <w:tc>
          <w:tcPr>
            <w:tcW w:w="5642" w:type="dxa"/>
          </w:tcPr>
          <w:p w14:paraId="682E3780" w14:textId="77777777"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941" w:type="dxa"/>
          </w:tcPr>
          <w:p w14:paraId="032103E6" w14:textId="77777777"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1301605132"/>
            <w14:checkbox>
              <w14:checked w14:val="0"/>
              <w14:checkedState w14:val="2612" w14:font="MS Gothic"/>
              <w14:uncheckedState w14:val="2610" w14:font="MS Gothic"/>
            </w14:checkbox>
          </w:sdtPr>
          <w:sdtContent>
            <w:tc>
              <w:tcPr>
                <w:tcW w:w="1292" w:type="dxa"/>
              </w:tcPr>
              <w:p w14:paraId="205A75DF" w14:textId="0D43C464" w:rsidR="0033793E" w:rsidRPr="00CA6C48" w:rsidRDefault="00F5761D" w:rsidP="00F5761D">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tr w:rsidR="0033793E" w14:paraId="37C3D52A" w14:textId="49689E4A"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4DB56BEE" w14:textId="21B2C895" w:rsidR="0033793E" w:rsidRPr="00F5761D" w:rsidRDefault="00B914EF" w:rsidP="001A4231">
            <w:pPr>
              <w:ind w:right="-20"/>
              <w:rPr>
                <w:rFonts w:eastAsia="Calibri" w:cstheme="minorHAnsi"/>
                <w:b w:val="0"/>
                <w:sz w:val="24"/>
                <w:szCs w:val="24"/>
              </w:rPr>
            </w:pPr>
            <w:r w:rsidRPr="00F5761D">
              <w:rPr>
                <w:rFonts w:eastAsia="Calibri" w:cstheme="minorHAnsi"/>
                <w:b w:val="0"/>
                <w:sz w:val="24"/>
                <w:szCs w:val="24"/>
              </w:rPr>
              <w:t>Data Management Plan</w:t>
            </w:r>
          </w:p>
        </w:tc>
        <w:tc>
          <w:tcPr>
            <w:tcW w:w="5642" w:type="dxa"/>
          </w:tcPr>
          <w:p w14:paraId="78CBA69D" w14:textId="07692269" w:rsidR="0033793E" w:rsidRPr="00CA6C48"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eastAsia="Calibri" w:cstheme="minorHAnsi"/>
                <w:sz w:val="24"/>
                <w:szCs w:val="24"/>
              </w:rPr>
              <w:t xml:space="preserve">PIs can use the free </w:t>
            </w:r>
            <w:hyperlink r:id="rId12" w:history="1">
              <w:r w:rsidRPr="00B914EF">
                <w:rPr>
                  <w:rStyle w:val="Hyperlink"/>
                  <w:rFonts w:eastAsia="Calibri" w:cstheme="minorHAnsi"/>
                  <w:sz w:val="24"/>
                  <w:szCs w:val="24"/>
                </w:rPr>
                <w:t>DMPTool</w:t>
              </w:r>
            </w:hyperlink>
            <w:r>
              <w:rPr>
                <w:rFonts w:eastAsia="Calibri" w:cstheme="minorHAnsi"/>
                <w:sz w:val="24"/>
                <w:szCs w:val="24"/>
              </w:rPr>
              <w:t xml:space="preserve"> to create DMP</w:t>
            </w:r>
            <w:r w:rsidR="009F352A">
              <w:rPr>
                <w:rFonts w:eastAsia="Calibri" w:cstheme="minorHAnsi"/>
                <w:sz w:val="24"/>
                <w:szCs w:val="24"/>
              </w:rPr>
              <w:t xml:space="preserve">. PI is responsible for compliance with their plan, per </w:t>
            </w:r>
            <w:hyperlink r:id="rId13" w:history="1">
              <w:r w:rsidR="009F352A" w:rsidRPr="009F352A">
                <w:rPr>
                  <w:rStyle w:val="Hyperlink"/>
                  <w:rFonts w:eastAsia="Calibri" w:cstheme="minorHAnsi"/>
                  <w:sz w:val="24"/>
                  <w:szCs w:val="24"/>
                </w:rPr>
                <w:t>AU Policy</w:t>
              </w:r>
            </w:hyperlink>
            <w:r w:rsidR="009F352A">
              <w:rPr>
                <w:rFonts w:eastAsia="Calibri" w:cstheme="minorHAnsi"/>
                <w:sz w:val="24"/>
                <w:szCs w:val="24"/>
              </w:rPr>
              <w:t>.</w:t>
            </w:r>
          </w:p>
        </w:tc>
        <w:tc>
          <w:tcPr>
            <w:tcW w:w="2941" w:type="dxa"/>
          </w:tcPr>
          <w:p w14:paraId="0D2239AB" w14:textId="77777777" w:rsidR="0033793E" w:rsidRPr="00CA6C48"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1605338241"/>
            <w14:checkbox>
              <w14:checked w14:val="0"/>
              <w14:checkedState w14:val="2612" w14:font="MS Gothic"/>
              <w14:uncheckedState w14:val="2610" w14:font="MS Gothic"/>
            </w14:checkbox>
          </w:sdtPr>
          <w:sdtContent>
            <w:tc>
              <w:tcPr>
                <w:tcW w:w="1292" w:type="dxa"/>
              </w:tcPr>
              <w:p w14:paraId="4D8D5227" w14:textId="0AFDDEDB" w:rsidR="0033793E" w:rsidRPr="00CA6C48" w:rsidRDefault="00F5761D" w:rsidP="00F5761D">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tr w:rsidR="00B914EF" w14:paraId="495A8F24" w14:textId="77777777"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52607A6E" w14:textId="4E21518A" w:rsidR="00B914EF" w:rsidRPr="00F5761D" w:rsidRDefault="00F5761D" w:rsidP="001A4231">
            <w:pPr>
              <w:ind w:right="-20"/>
              <w:rPr>
                <w:rFonts w:eastAsia="Calibri" w:cstheme="minorHAnsi"/>
                <w:b w:val="0"/>
                <w:sz w:val="24"/>
                <w:szCs w:val="24"/>
              </w:rPr>
            </w:pPr>
            <w:r>
              <w:rPr>
                <w:rFonts w:eastAsia="Calibri" w:cstheme="minorHAnsi"/>
                <w:b w:val="0"/>
                <w:sz w:val="24"/>
                <w:szCs w:val="24"/>
              </w:rPr>
              <w:t>Human Subjects Plan</w:t>
            </w:r>
          </w:p>
        </w:tc>
        <w:tc>
          <w:tcPr>
            <w:tcW w:w="5642" w:type="dxa"/>
          </w:tcPr>
          <w:p w14:paraId="5A45C120" w14:textId="77777777" w:rsidR="00B914EF" w:rsidRPr="00CA6C48"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941" w:type="dxa"/>
          </w:tcPr>
          <w:p w14:paraId="410EC96F" w14:textId="77777777" w:rsidR="00B914EF" w:rsidRPr="00CA6C48"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1384830239"/>
            <w14:checkbox>
              <w14:checked w14:val="0"/>
              <w14:checkedState w14:val="2612" w14:font="MS Gothic"/>
              <w14:uncheckedState w14:val="2610" w14:font="MS Gothic"/>
            </w14:checkbox>
          </w:sdtPr>
          <w:sdtContent>
            <w:tc>
              <w:tcPr>
                <w:tcW w:w="1292" w:type="dxa"/>
              </w:tcPr>
              <w:p w14:paraId="6F5274DF" w14:textId="36BB5DDF" w:rsidR="00B914EF" w:rsidRPr="00CA6C48" w:rsidRDefault="00F5761D" w:rsidP="00F5761D">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tr w:rsidR="00B914EF" w14:paraId="20D9E9A7" w14:textId="77777777"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5A9C5AC1" w14:textId="0BD1580B" w:rsidR="00B914EF" w:rsidRPr="00F5761D" w:rsidRDefault="00F5761D" w:rsidP="001A4231">
            <w:pPr>
              <w:ind w:right="-20"/>
              <w:rPr>
                <w:rFonts w:eastAsia="Calibri" w:cstheme="minorHAnsi"/>
                <w:b w:val="0"/>
                <w:sz w:val="24"/>
                <w:szCs w:val="24"/>
              </w:rPr>
            </w:pPr>
            <w:r>
              <w:rPr>
                <w:rFonts w:eastAsia="Calibri" w:cstheme="minorHAnsi"/>
                <w:b w:val="0"/>
                <w:sz w:val="24"/>
                <w:szCs w:val="24"/>
              </w:rPr>
              <w:t>Animal Research Plan</w:t>
            </w:r>
          </w:p>
        </w:tc>
        <w:tc>
          <w:tcPr>
            <w:tcW w:w="5642" w:type="dxa"/>
          </w:tcPr>
          <w:p w14:paraId="3B527A47" w14:textId="77777777" w:rsidR="00B914EF" w:rsidRPr="00CA6C48"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941" w:type="dxa"/>
          </w:tcPr>
          <w:p w14:paraId="6629B94D" w14:textId="77777777" w:rsidR="00B914EF" w:rsidRPr="00CA6C48"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1453214164"/>
            <w14:checkbox>
              <w14:checked w14:val="0"/>
              <w14:checkedState w14:val="2612" w14:font="MS Gothic"/>
              <w14:uncheckedState w14:val="2610" w14:font="MS Gothic"/>
            </w14:checkbox>
          </w:sdtPr>
          <w:sdtContent>
            <w:tc>
              <w:tcPr>
                <w:tcW w:w="1292" w:type="dxa"/>
              </w:tcPr>
              <w:p w14:paraId="69B6B20F" w14:textId="546F3BBD" w:rsidR="00B914EF" w:rsidRPr="00CA6C48" w:rsidRDefault="00F5761D" w:rsidP="00F5761D">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tr w:rsidR="00B914EF" w14:paraId="11AD9339" w14:textId="77777777"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0531E89D" w14:textId="4307FD09" w:rsidR="00B914EF" w:rsidRPr="00F5761D" w:rsidRDefault="00B914EF" w:rsidP="001A4231">
            <w:pPr>
              <w:ind w:right="-20"/>
              <w:rPr>
                <w:rFonts w:eastAsia="Calibri" w:cstheme="minorHAnsi"/>
                <w:b w:val="0"/>
                <w:sz w:val="24"/>
                <w:szCs w:val="24"/>
              </w:rPr>
            </w:pPr>
          </w:p>
        </w:tc>
        <w:tc>
          <w:tcPr>
            <w:tcW w:w="5642" w:type="dxa"/>
          </w:tcPr>
          <w:p w14:paraId="66B5898D" w14:textId="77777777" w:rsidR="00B914EF" w:rsidRPr="00CA6C48"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941" w:type="dxa"/>
          </w:tcPr>
          <w:p w14:paraId="5D6AE11B" w14:textId="77777777" w:rsidR="00B914EF" w:rsidRPr="00CA6C48" w:rsidRDefault="00B914EF"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1292" w:type="dxa"/>
          </w:tcPr>
          <w:p w14:paraId="684A9E73" w14:textId="77777777" w:rsidR="00B914EF" w:rsidRPr="00CA6C48" w:rsidRDefault="00B914EF" w:rsidP="00F5761D">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33793E" w14:paraId="5214F034" w14:textId="419570C5"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71DE1348" w14:textId="3AC2F7FC" w:rsidR="0033793E" w:rsidRPr="00F5761D" w:rsidRDefault="0033793E" w:rsidP="001A4231">
            <w:pPr>
              <w:ind w:right="-20"/>
              <w:rPr>
                <w:rFonts w:eastAsia="Calibri" w:cstheme="minorHAnsi"/>
                <w:b w:val="0"/>
                <w:sz w:val="24"/>
                <w:szCs w:val="24"/>
              </w:rPr>
            </w:pPr>
            <w:r w:rsidRPr="00F5761D">
              <w:rPr>
                <w:rFonts w:eastAsia="Calibri" w:cstheme="minorHAnsi"/>
                <w:b w:val="0"/>
                <w:sz w:val="24"/>
                <w:szCs w:val="24"/>
              </w:rPr>
              <w:lastRenderedPageBreak/>
              <w:t>Add your own unique proposal requirements here:</w:t>
            </w:r>
          </w:p>
        </w:tc>
        <w:tc>
          <w:tcPr>
            <w:tcW w:w="5642" w:type="dxa"/>
          </w:tcPr>
          <w:p w14:paraId="0141BDA4" w14:textId="77777777" w:rsidR="0033793E" w:rsidRPr="00D2637F"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941" w:type="dxa"/>
          </w:tcPr>
          <w:p w14:paraId="463E25C2" w14:textId="77777777" w:rsidR="0033793E" w:rsidRPr="00D2637F"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1292" w:type="dxa"/>
          </w:tcPr>
          <w:p w14:paraId="1D13FDCD" w14:textId="77777777" w:rsidR="0033793E" w:rsidRPr="00D2637F" w:rsidRDefault="0033793E" w:rsidP="00F5761D">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r>
      <w:tr w:rsidR="0033793E" w14:paraId="2F45D75D" w14:textId="22FC58D9"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5E18E436" w14:textId="77777777" w:rsidR="0033793E" w:rsidRPr="00F5761D" w:rsidRDefault="0033793E" w:rsidP="001A4231">
            <w:pPr>
              <w:ind w:right="-20"/>
              <w:rPr>
                <w:rFonts w:eastAsia="Calibri" w:cstheme="minorHAnsi"/>
                <w:b w:val="0"/>
                <w:sz w:val="24"/>
                <w:szCs w:val="24"/>
              </w:rPr>
            </w:pPr>
          </w:p>
        </w:tc>
        <w:tc>
          <w:tcPr>
            <w:tcW w:w="5642" w:type="dxa"/>
          </w:tcPr>
          <w:p w14:paraId="6CC07B44" w14:textId="77777777" w:rsidR="0033793E" w:rsidRPr="00D2637F"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941" w:type="dxa"/>
          </w:tcPr>
          <w:p w14:paraId="566EF2F9" w14:textId="77777777" w:rsidR="0033793E" w:rsidRPr="00D2637F"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293147088"/>
            <w14:checkbox>
              <w14:checked w14:val="0"/>
              <w14:checkedState w14:val="2612" w14:font="MS Gothic"/>
              <w14:uncheckedState w14:val="2610" w14:font="MS Gothic"/>
            </w14:checkbox>
          </w:sdtPr>
          <w:sdtContent>
            <w:tc>
              <w:tcPr>
                <w:tcW w:w="1292" w:type="dxa"/>
              </w:tcPr>
              <w:p w14:paraId="45E93939" w14:textId="0B769665" w:rsidR="0033793E" w:rsidRPr="00D2637F" w:rsidRDefault="00F5761D" w:rsidP="00F5761D">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tr w:rsidR="0033793E" w14:paraId="74DDE25B" w14:textId="1F4528FC"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1622DB3F" w14:textId="77777777" w:rsidR="0033793E" w:rsidRPr="00F5761D" w:rsidRDefault="0033793E" w:rsidP="001A4231">
            <w:pPr>
              <w:ind w:right="-20"/>
              <w:rPr>
                <w:rFonts w:eastAsia="Calibri" w:cstheme="minorHAnsi"/>
                <w:b w:val="0"/>
                <w:sz w:val="24"/>
                <w:szCs w:val="24"/>
              </w:rPr>
            </w:pPr>
          </w:p>
        </w:tc>
        <w:tc>
          <w:tcPr>
            <w:tcW w:w="5642" w:type="dxa"/>
          </w:tcPr>
          <w:p w14:paraId="3C431733" w14:textId="77777777" w:rsidR="0033793E" w:rsidRPr="00D2637F"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941" w:type="dxa"/>
          </w:tcPr>
          <w:p w14:paraId="46A3479F" w14:textId="77777777" w:rsidR="0033793E" w:rsidRPr="00D2637F"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1917741616"/>
            <w14:checkbox>
              <w14:checked w14:val="0"/>
              <w14:checkedState w14:val="2612" w14:font="MS Gothic"/>
              <w14:uncheckedState w14:val="2610" w14:font="MS Gothic"/>
            </w14:checkbox>
          </w:sdtPr>
          <w:sdtContent>
            <w:tc>
              <w:tcPr>
                <w:tcW w:w="1292" w:type="dxa"/>
              </w:tcPr>
              <w:p w14:paraId="3B4206E4" w14:textId="013E4BD1" w:rsidR="0033793E" w:rsidRPr="00D2637F" w:rsidRDefault="00F5761D" w:rsidP="00F5761D">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tr w:rsidR="0033793E" w14:paraId="6A005004" w14:textId="6F0F2D45"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6E9C3E5E" w14:textId="77777777" w:rsidR="0033793E" w:rsidRPr="00F5761D" w:rsidRDefault="0033793E" w:rsidP="001A4231">
            <w:pPr>
              <w:ind w:right="-20"/>
              <w:rPr>
                <w:rFonts w:eastAsia="Calibri" w:cstheme="minorHAnsi"/>
                <w:b w:val="0"/>
                <w:sz w:val="24"/>
                <w:szCs w:val="24"/>
              </w:rPr>
            </w:pPr>
          </w:p>
        </w:tc>
        <w:tc>
          <w:tcPr>
            <w:tcW w:w="5642" w:type="dxa"/>
          </w:tcPr>
          <w:p w14:paraId="6E37B3F9" w14:textId="77777777" w:rsidR="0033793E" w:rsidRPr="00D2637F"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941" w:type="dxa"/>
          </w:tcPr>
          <w:p w14:paraId="62470EB0" w14:textId="77777777" w:rsidR="0033793E" w:rsidRPr="00D2637F"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694968381"/>
            <w14:checkbox>
              <w14:checked w14:val="0"/>
              <w14:checkedState w14:val="2612" w14:font="MS Gothic"/>
              <w14:uncheckedState w14:val="2610" w14:font="MS Gothic"/>
            </w14:checkbox>
          </w:sdtPr>
          <w:sdtContent>
            <w:tc>
              <w:tcPr>
                <w:tcW w:w="1292" w:type="dxa"/>
              </w:tcPr>
              <w:p w14:paraId="3448A51B" w14:textId="3413C0AF" w:rsidR="0033793E" w:rsidRPr="00D2637F" w:rsidRDefault="00F5761D" w:rsidP="00F5761D">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tr w:rsidR="0033793E" w14:paraId="7BE73332" w14:textId="61F2CC28" w:rsidTr="00B914EF">
        <w:trPr>
          <w:cantSplit/>
        </w:trPr>
        <w:tc>
          <w:tcPr>
            <w:cnfStyle w:val="001000000000" w:firstRow="0" w:lastRow="0" w:firstColumn="1" w:lastColumn="0" w:oddVBand="0" w:evenVBand="0" w:oddHBand="0" w:evenHBand="0" w:firstRowFirstColumn="0" w:firstRowLastColumn="0" w:lastRowFirstColumn="0" w:lastRowLastColumn="0"/>
            <w:tcW w:w="3739" w:type="dxa"/>
          </w:tcPr>
          <w:p w14:paraId="4EB75F3C" w14:textId="77777777" w:rsidR="0033793E" w:rsidRDefault="0033793E" w:rsidP="001A4231">
            <w:pPr>
              <w:ind w:right="-20"/>
              <w:rPr>
                <w:rFonts w:eastAsia="Calibri" w:cstheme="minorHAnsi"/>
                <w:b w:val="0"/>
                <w:sz w:val="24"/>
                <w:szCs w:val="24"/>
              </w:rPr>
            </w:pPr>
          </w:p>
        </w:tc>
        <w:tc>
          <w:tcPr>
            <w:tcW w:w="5642" w:type="dxa"/>
          </w:tcPr>
          <w:p w14:paraId="42095AA5" w14:textId="77777777" w:rsidR="0033793E" w:rsidRPr="00D2637F"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tc>
          <w:tcPr>
            <w:tcW w:w="2941" w:type="dxa"/>
          </w:tcPr>
          <w:p w14:paraId="5CF7974E" w14:textId="77777777" w:rsidR="0033793E" w:rsidRPr="00D2637F" w:rsidRDefault="0033793E" w:rsidP="001A4231">
            <w:pPr>
              <w:ind w:right="-20"/>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p>
        </w:tc>
        <w:sdt>
          <w:sdtPr>
            <w:rPr>
              <w:rFonts w:eastAsia="Calibri" w:cstheme="minorHAnsi"/>
              <w:sz w:val="24"/>
              <w:szCs w:val="24"/>
            </w:rPr>
            <w:id w:val="1021211529"/>
            <w14:checkbox>
              <w14:checked w14:val="0"/>
              <w14:checkedState w14:val="2612" w14:font="MS Gothic"/>
              <w14:uncheckedState w14:val="2610" w14:font="MS Gothic"/>
            </w14:checkbox>
          </w:sdtPr>
          <w:sdtContent>
            <w:tc>
              <w:tcPr>
                <w:tcW w:w="1292" w:type="dxa"/>
              </w:tcPr>
              <w:p w14:paraId="3A8F0215" w14:textId="53FFBC5B" w:rsidR="0033793E" w:rsidRPr="00D2637F" w:rsidRDefault="00F5761D" w:rsidP="00F5761D">
                <w:pPr>
                  <w:ind w:right="-20"/>
                  <w:jc w:val="center"/>
                  <w:cnfStyle w:val="000000000000" w:firstRow="0" w:lastRow="0" w:firstColumn="0" w:lastColumn="0" w:oddVBand="0" w:evenVBand="0" w:oddHBand="0" w:evenHBand="0" w:firstRowFirstColumn="0" w:firstRowLastColumn="0" w:lastRowFirstColumn="0" w:lastRowLastColumn="0"/>
                  <w:rPr>
                    <w:rFonts w:eastAsia="Calibri" w:cstheme="minorHAnsi"/>
                    <w:sz w:val="24"/>
                    <w:szCs w:val="24"/>
                  </w:rPr>
                </w:pPr>
                <w:r>
                  <w:rPr>
                    <w:rFonts w:ascii="MS Gothic" w:eastAsia="MS Gothic" w:hAnsi="MS Gothic" w:cstheme="minorHAnsi" w:hint="eastAsia"/>
                    <w:sz w:val="24"/>
                    <w:szCs w:val="24"/>
                  </w:rPr>
                  <w:t>☐</w:t>
                </w:r>
              </w:p>
            </w:tc>
          </w:sdtContent>
        </w:sdt>
      </w:tr>
    </w:tbl>
    <w:p w14:paraId="383B0977" w14:textId="77777777" w:rsidR="007C1D97" w:rsidRDefault="007C1D97" w:rsidP="007C1D97">
      <w:pPr>
        <w:spacing w:after="0" w:line="293" w:lineRule="auto"/>
        <w:ind w:right="4499"/>
        <w:rPr>
          <w:rFonts w:eastAsia="Calibri" w:cstheme="minorHAnsi"/>
          <w:b/>
          <w:bCs/>
          <w:sz w:val="24"/>
          <w:szCs w:val="24"/>
        </w:rPr>
      </w:pPr>
    </w:p>
    <w:sectPr w:rsidR="007C1D97" w:rsidSect="001F2D56">
      <w:footerReference w:type="default" r:id="rId14"/>
      <w:pgSz w:w="15840" w:h="12240" w:orient="landscape" w:code="1"/>
      <w:pgMar w:top="720" w:right="720" w:bottom="288" w:left="720" w:header="144"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07280" w14:textId="77777777" w:rsidR="001F2D56" w:rsidRDefault="001F2D56">
      <w:pPr>
        <w:spacing w:after="0" w:line="240" w:lineRule="auto"/>
      </w:pPr>
      <w:r>
        <w:separator/>
      </w:r>
    </w:p>
  </w:endnote>
  <w:endnote w:type="continuationSeparator" w:id="0">
    <w:p w14:paraId="185D0850" w14:textId="77777777" w:rsidR="001F2D56" w:rsidRDefault="001F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867519"/>
      <w:docPartObj>
        <w:docPartGallery w:val="Page Numbers (Bottom of Page)"/>
        <w:docPartUnique/>
      </w:docPartObj>
    </w:sdtPr>
    <w:sdtEndPr>
      <w:rPr>
        <w:noProof/>
      </w:rPr>
    </w:sdtEndPr>
    <w:sdtContent>
      <w:p w14:paraId="454C3C38" w14:textId="0FD88B39" w:rsidR="00BD4C7E" w:rsidRDefault="00BD4C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E08C80" w14:textId="03D90EB9" w:rsidR="00D04C22" w:rsidRDefault="00FB53D5">
    <w:pPr>
      <w:spacing w:after="0" w:line="200" w:lineRule="exact"/>
      <w:rPr>
        <w:sz w:val="20"/>
        <w:szCs w:val="20"/>
      </w:rPr>
    </w:pPr>
    <w:r>
      <w:rPr>
        <w:sz w:val="20"/>
        <w:szCs w:val="20"/>
      </w:rPr>
      <w:t>Version Date: 0</w:t>
    </w:r>
    <w:r w:rsidR="006124F2">
      <w:rPr>
        <w:sz w:val="20"/>
        <w:szCs w:val="20"/>
      </w:rPr>
      <w:t>7</w:t>
    </w:r>
    <w:r>
      <w:rPr>
        <w:sz w:val="20"/>
        <w:szCs w:val="20"/>
      </w:rPr>
      <w:t>/</w:t>
    </w:r>
    <w:r w:rsidR="006124F2">
      <w:rPr>
        <w:sz w:val="20"/>
        <w:szCs w:val="20"/>
      </w:rPr>
      <w:t>25</w:t>
    </w:r>
    <w:r>
      <w:rPr>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096B" w14:textId="77777777" w:rsidR="001F2D56" w:rsidRDefault="001F2D56">
      <w:pPr>
        <w:spacing w:after="0" w:line="240" w:lineRule="auto"/>
      </w:pPr>
      <w:r>
        <w:separator/>
      </w:r>
    </w:p>
  </w:footnote>
  <w:footnote w:type="continuationSeparator" w:id="0">
    <w:p w14:paraId="10D692A0" w14:textId="77777777" w:rsidR="001F2D56" w:rsidRDefault="001F2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7482E"/>
    <w:multiLevelType w:val="hybridMultilevel"/>
    <w:tmpl w:val="6FA81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75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C22"/>
    <w:rsid w:val="000144AD"/>
    <w:rsid w:val="0001585F"/>
    <w:rsid w:val="000273BF"/>
    <w:rsid w:val="00056AD2"/>
    <w:rsid w:val="00066151"/>
    <w:rsid w:val="000A2013"/>
    <w:rsid w:val="000D7694"/>
    <w:rsid w:val="001A4231"/>
    <w:rsid w:val="001F2D56"/>
    <w:rsid w:val="0020182A"/>
    <w:rsid w:val="00212879"/>
    <w:rsid w:val="00241208"/>
    <w:rsid w:val="00263FB8"/>
    <w:rsid w:val="002F08A0"/>
    <w:rsid w:val="0033793E"/>
    <w:rsid w:val="00343E60"/>
    <w:rsid w:val="0034423E"/>
    <w:rsid w:val="0039444C"/>
    <w:rsid w:val="00396334"/>
    <w:rsid w:val="003D2CAB"/>
    <w:rsid w:val="003F42A1"/>
    <w:rsid w:val="00431000"/>
    <w:rsid w:val="00490EB0"/>
    <w:rsid w:val="00490ECD"/>
    <w:rsid w:val="004A7A30"/>
    <w:rsid w:val="004B61DE"/>
    <w:rsid w:val="004C764C"/>
    <w:rsid w:val="005D3EAA"/>
    <w:rsid w:val="005E3983"/>
    <w:rsid w:val="005F4B07"/>
    <w:rsid w:val="006124F2"/>
    <w:rsid w:val="00632814"/>
    <w:rsid w:val="0064181A"/>
    <w:rsid w:val="00687494"/>
    <w:rsid w:val="006C6FEB"/>
    <w:rsid w:val="007A366D"/>
    <w:rsid w:val="007C1D97"/>
    <w:rsid w:val="00840BF8"/>
    <w:rsid w:val="008B7DB6"/>
    <w:rsid w:val="009010A5"/>
    <w:rsid w:val="00945A9A"/>
    <w:rsid w:val="009E11FF"/>
    <w:rsid w:val="009E2DFC"/>
    <w:rsid w:val="009F352A"/>
    <w:rsid w:val="00A172D7"/>
    <w:rsid w:val="00AB2752"/>
    <w:rsid w:val="00AD1E9B"/>
    <w:rsid w:val="00B1050B"/>
    <w:rsid w:val="00B30F04"/>
    <w:rsid w:val="00B914EF"/>
    <w:rsid w:val="00BD0A4F"/>
    <w:rsid w:val="00BD4C7E"/>
    <w:rsid w:val="00BF31FA"/>
    <w:rsid w:val="00C44D91"/>
    <w:rsid w:val="00C73112"/>
    <w:rsid w:val="00C771A5"/>
    <w:rsid w:val="00CA056C"/>
    <w:rsid w:val="00CA6C48"/>
    <w:rsid w:val="00CB595C"/>
    <w:rsid w:val="00CD3660"/>
    <w:rsid w:val="00D04C22"/>
    <w:rsid w:val="00D2637F"/>
    <w:rsid w:val="00D81906"/>
    <w:rsid w:val="00DD7E78"/>
    <w:rsid w:val="00DE6804"/>
    <w:rsid w:val="00E3155C"/>
    <w:rsid w:val="00E945D0"/>
    <w:rsid w:val="00EB457C"/>
    <w:rsid w:val="00EB5A71"/>
    <w:rsid w:val="00F41B40"/>
    <w:rsid w:val="00F44E30"/>
    <w:rsid w:val="00F469A2"/>
    <w:rsid w:val="00F5761D"/>
    <w:rsid w:val="00F97612"/>
    <w:rsid w:val="00FB5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E4DFE"/>
  <w15:docId w15:val="{3C5FCFEF-6D42-4DD4-94F7-50C3B24A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3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66D"/>
  </w:style>
  <w:style w:type="paragraph" w:styleId="Footer">
    <w:name w:val="footer"/>
    <w:basedOn w:val="Normal"/>
    <w:link w:val="FooterChar"/>
    <w:uiPriority w:val="99"/>
    <w:unhideWhenUsed/>
    <w:rsid w:val="007A3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66D"/>
  </w:style>
  <w:style w:type="table" w:styleId="TableGrid">
    <w:name w:val="Table Grid"/>
    <w:basedOn w:val="TableNormal"/>
    <w:uiPriority w:val="59"/>
    <w:unhideWhenUsed/>
    <w:rsid w:val="007A3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7A366D"/>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7C1D97"/>
    <w:pPr>
      <w:ind w:left="720"/>
      <w:contextualSpacing/>
    </w:pPr>
  </w:style>
  <w:style w:type="character" w:styleId="Hyperlink">
    <w:name w:val="Hyperlink"/>
    <w:basedOn w:val="DefaultParagraphFont"/>
    <w:uiPriority w:val="99"/>
    <w:unhideWhenUsed/>
    <w:rsid w:val="00BD4C7E"/>
    <w:rPr>
      <w:color w:val="0000FF" w:themeColor="hyperlink"/>
      <w:u w:val="single"/>
    </w:rPr>
  </w:style>
  <w:style w:type="character" w:styleId="UnresolvedMention">
    <w:name w:val="Unresolved Mention"/>
    <w:basedOn w:val="DefaultParagraphFont"/>
    <w:uiPriority w:val="99"/>
    <w:semiHidden/>
    <w:unhideWhenUsed/>
    <w:rsid w:val="00BD4C7E"/>
    <w:rPr>
      <w:color w:val="605E5C"/>
      <w:shd w:val="clear" w:color="auto" w:fill="E1DFDD"/>
    </w:rPr>
  </w:style>
  <w:style w:type="character" w:styleId="CommentReference">
    <w:name w:val="annotation reference"/>
    <w:basedOn w:val="DefaultParagraphFont"/>
    <w:uiPriority w:val="99"/>
    <w:semiHidden/>
    <w:unhideWhenUsed/>
    <w:rsid w:val="00BD4C7E"/>
    <w:rPr>
      <w:sz w:val="16"/>
      <w:szCs w:val="16"/>
    </w:rPr>
  </w:style>
  <w:style w:type="paragraph" w:styleId="CommentText">
    <w:name w:val="annotation text"/>
    <w:basedOn w:val="Normal"/>
    <w:link w:val="CommentTextChar"/>
    <w:uiPriority w:val="99"/>
    <w:semiHidden/>
    <w:unhideWhenUsed/>
    <w:rsid w:val="00BD4C7E"/>
    <w:pPr>
      <w:spacing w:line="240" w:lineRule="auto"/>
    </w:pPr>
    <w:rPr>
      <w:sz w:val="20"/>
      <w:szCs w:val="20"/>
    </w:rPr>
  </w:style>
  <w:style w:type="character" w:customStyle="1" w:styleId="CommentTextChar">
    <w:name w:val="Comment Text Char"/>
    <w:basedOn w:val="DefaultParagraphFont"/>
    <w:link w:val="CommentText"/>
    <w:uiPriority w:val="99"/>
    <w:semiHidden/>
    <w:rsid w:val="00BD4C7E"/>
    <w:rPr>
      <w:sz w:val="20"/>
      <w:szCs w:val="20"/>
    </w:rPr>
  </w:style>
  <w:style w:type="paragraph" w:styleId="CommentSubject">
    <w:name w:val="annotation subject"/>
    <w:basedOn w:val="CommentText"/>
    <w:next w:val="CommentText"/>
    <w:link w:val="CommentSubjectChar"/>
    <w:uiPriority w:val="99"/>
    <w:semiHidden/>
    <w:unhideWhenUsed/>
    <w:rsid w:val="00BD4C7E"/>
    <w:rPr>
      <w:b/>
      <w:bCs/>
    </w:rPr>
  </w:style>
  <w:style w:type="character" w:customStyle="1" w:styleId="CommentSubjectChar">
    <w:name w:val="Comment Subject Char"/>
    <w:basedOn w:val="CommentTextChar"/>
    <w:link w:val="CommentSubject"/>
    <w:uiPriority w:val="99"/>
    <w:semiHidden/>
    <w:rsid w:val="00BD4C7E"/>
    <w:rPr>
      <w:b/>
      <w:bCs/>
      <w:sz w:val="20"/>
      <w:szCs w:val="20"/>
    </w:rPr>
  </w:style>
  <w:style w:type="paragraph" w:styleId="BalloonText">
    <w:name w:val="Balloon Text"/>
    <w:basedOn w:val="Normal"/>
    <w:link w:val="BalloonTextChar"/>
    <w:uiPriority w:val="99"/>
    <w:semiHidden/>
    <w:unhideWhenUsed/>
    <w:rsid w:val="00BD4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C7E"/>
    <w:rPr>
      <w:rFonts w:ascii="Segoe UI" w:hAnsi="Segoe UI" w:cs="Segoe UI"/>
      <w:sz w:val="18"/>
      <w:szCs w:val="18"/>
    </w:rPr>
  </w:style>
  <w:style w:type="character" w:styleId="PlaceholderText">
    <w:name w:val="Placeholder Text"/>
    <w:basedOn w:val="DefaultParagraphFont"/>
    <w:uiPriority w:val="99"/>
    <w:semiHidden/>
    <w:rsid w:val="00F576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ugusta.edu/research/spa/dspa-operations.php" TargetMode="External"/><Relationship Id="rId13" Type="http://schemas.openxmlformats.org/officeDocument/2006/relationships/hyperlink" Target="https://augustauniversity.box.com/s/or8c06os0aoxybyab4o1k7gmmi8ixv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mptool.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gustauniversity.app.box.com/s/972bkj2m3h79mrshzzvtzr5ryugjjcx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ugustauniversity.app.box.com/s/iga9w45tuswtcdkolmxes2f4co8of5nk" TargetMode="External"/><Relationship Id="rId4" Type="http://schemas.openxmlformats.org/officeDocument/2006/relationships/settings" Target="settings.xml"/><Relationship Id="rId9" Type="http://schemas.openxmlformats.org/officeDocument/2006/relationships/hyperlink" Target="https://augustauniversity.box.com/s/th8zn27vsyd8bciqwkuq7gwwt3wuu2w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5D2AB-3DA9-42C4-952C-3309E9FE2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4251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Grant Administrator's Checklist for Completing RPPRs FINAL</vt:lpstr>
    </vt:vector>
  </TitlesOfParts>
  <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Grant Administrator's Checklist for Completing RPPRs FINAL</dc:title>
  <dc:creator>Julie</dc:creator>
  <cp:lastModifiedBy>Guilbeault, Jason R.</cp:lastModifiedBy>
  <cp:revision>2</cp:revision>
  <dcterms:created xsi:type="dcterms:W3CDTF">2024-03-20T23:26:00Z</dcterms:created>
  <dcterms:modified xsi:type="dcterms:W3CDTF">2024-03-20T23:26:00Z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2022-03-23T00:00:00Z</vt:filetime>
  </property>
  <property fmtid="{D5CDD505-2E9C-101B-9397-08002B2CF9AE}" pid="3" name="LastSaved">
    <vt:filetime>2023-04-05T00:00:00Z</vt:filetime>
  </property>
</Properties>
</file>