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E5" w:rsidRPr="004A3646" w:rsidRDefault="000101E5" w:rsidP="000101E5">
      <w:pPr>
        <w:spacing w:after="0" w:line="200" w:lineRule="exact"/>
        <w:rPr>
          <w:rFonts w:ascii="Calibri Light" w:hAnsi="Calibri Light"/>
          <w:sz w:val="20"/>
          <w:szCs w:val="20"/>
        </w:rPr>
      </w:pPr>
    </w:p>
    <w:p w:rsidR="000101E5" w:rsidRPr="003441E9" w:rsidRDefault="000101E5" w:rsidP="000101E5">
      <w:pPr>
        <w:spacing w:after="0" w:line="407" w:lineRule="exact"/>
        <w:ind w:left="4833" w:right="-20"/>
        <w:jc w:val="right"/>
        <w:rPr>
          <w:rFonts w:ascii="Calibri Light" w:eastAsia="Calibri" w:hAnsi="Calibri Light" w:cs="Calibri"/>
          <w:b/>
          <w:bCs/>
          <w:color w:val="244061"/>
          <w:position w:val="1"/>
          <w:sz w:val="34"/>
          <w:szCs w:val="34"/>
        </w:rPr>
      </w:pPr>
      <w:r w:rsidRPr="004A3646">
        <w:rPr>
          <w:rFonts w:ascii="Calibri Light" w:hAnsi="Calibri Light"/>
          <w:noProof/>
        </w:rPr>
        <w:drawing>
          <wp:anchor distT="0" distB="0" distL="114300" distR="114300" simplePos="0" relativeHeight="251659264" behindDoc="1" locked="0" layoutInCell="1" allowOverlap="1" wp14:anchorId="53F58BFA" wp14:editId="0E07DC8D">
            <wp:simplePos x="0" y="0"/>
            <wp:positionH relativeFrom="page">
              <wp:posOffset>914400</wp:posOffset>
            </wp:positionH>
            <wp:positionV relativeFrom="paragraph">
              <wp:posOffset>-160655</wp:posOffset>
            </wp:positionV>
            <wp:extent cx="2886075" cy="361315"/>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361315"/>
                    </a:xfrm>
                    <a:prstGeom prst="rect">
                      <a:avLst/>
                    </a:prstGeom>
                    <a:noFill/>
                  </pic:spPr>
                </pic:pic>
              </a:graphicData>
            </a:graphic>
            <wp14:sizeRelH relativeFrom="page">
              <wp14:pctWidth>0</wp14:pctWidth>
            </wp14:sizeRelH>
            <wp14:sizeRelV relativeFrom="page">
              <wp14:pctHeight>0</wp14:pctHeight>
            </wp14:sizeRelV>
          </wp:anchor>
        </w:drawing>
      </w:r>
      <w:r w:rsidRPr="004A3646">
        <w:rPr>
          <w:rFonts w:ascii="Calibri Light" w:eastAsia="Calibri" w:hAnsi="Calibri Light" w:cs="Calibri"/>
          <w:b/>
          <w:bCs/>
          <w:color w:val="244061"/>
          <w:position w:val="1"/>
          <w:sz w:val="34"/>
          <w:szCs w:val="34"/>
        </w:rPr>
        <w:tab/>
      </w:r>
      <w:r w:rsidRPr="004A3646">
        <w:rPr>
          <w:rFonts w:ascii="Calibri Light" w:eastAsia="Calibri" w:hAnsi="Calibri Light" w:cs="Calibri"/>
          <w:b/>
          <w:bCs/>
          <w:color w:val="244061"/>
          <w:position w:val="1"/>
          <w:sz w:val="34"/>
          <w:szCs w:val="34"/>
        </w:rPr>
        <w:tab/>
        <w:t xml:space="preserve"> </w:t>
      </w:r>
      <w:r w:rsidRPr="004A3646">
        <w:rPr>
          <w:rFonts w:ascii="Calibri Light" w:eastAsia="Calibri" w:hAnsi="Calibri Light" w:cs="Calibri"/>
          <w:b/>
          <w:bCs/>
          <w:color w:val="244061"/>
          <w:position w:val="1"/>
          <w:sz w:val="34"/>
          <w:szCs w:val="34"/>
        </w:rPr>
        <w:tab/>
      </w:r>
    </w:p>
    <w:p w:rsidR="000101E5" w:rsidRPr="00587DCB" w:rsidRDefault="000101E5" w:rsidP="00587DCB">
      <w:pPr>
        <w:spacing w:after="0" w:line="407" w:lineRule="exact"/>
        <w:ind w:left="4833" w:right="-20"/>
        <w:jc w:val="right"/>
        <w:rPr>
          <w:rFonts w:ascii="Calibri" w:eastAsia="Calibri" w:hAnsi="Calibri" w:cs="Calibri"/>
          <w:b/>
          <w:bCs/>
          <w:color w:val="244061"/>
          <w:position w:val="1"/>
          <w:sz w:val="32"/>
          <w:szCs w:val="32"/>
        </w:rPr>
      </w:pPr>
      <w:r w:rsidRPr="00587DCB">
        <w:rPr>
          <w:rFonts w:ascii="Calibri" w:eastAsia="Calibri" w:hAnsi="Calibri" w:cs="Calibri"/>
          <w:b/>
          <w:bCs/>
          <w:color w:val="244061"/>
          <w:position w:val="1"/>
          <w:sz w:val="32"/>
          <w:szCs w:val="32"/>
        </w:rPr>
        <w:t xml:space="preserve">Oral Communication Skill </w:t>
      </w:r>
    </w:p>
    <w:p w:rsidR="000101E5" w:rsidRPr="00587DCB" w:rsidRDefault="000101E5" w:rsidP="000101E5">
      <w:pPr>
        <w:spacing w:after="0" w:line="407" w:lineRule="exact"/>
        <w:ind w:left="4833" w:right="-20"/>
        <w:jc w:val="right"/>
        <w:rPr>
          <w:rFonts w:ascii="Calibri" w:eastAsia="Calibri" w:hAnsi="Calibri" w:cs="Calibri"/>
          <w:sz w:val="32"/>
          <w:szCs w:val="32"/>
        </w:rPr>
      </w:pPr>
      <w:r w:rsidRPr="00587DCB">
        <w:rPr>
          <w:rFonts w:ascii="Calibri" w:eastAsia="Calibri" w:hAnsi="Calibri" w:cs="Calibri"/>
          <w:b/>
          <w:bCs/>
          <w:color w:val="244061"/>
          <w:position w:val="1"/>
          <w:sz w:val="32"/>
          <w:szCs w:val="32"/>
        </w:rPr>
        <w:t>(Annual)</w:t>
      </w:r>
    </w:p>
    <w:p w:rsidR="000101E5" w:rsidRPr="00587DCB" w:rsidRDefault="000101E5" w:rsidP="000101E5">
      <w:pPr>
        <w:spacing w:before="6" w:after="0" w:line="240" w:lineRule="exact"/>
        <w:rPr>
          <w:rFonts w:ascii="Calibri" w:hAnsi="Calibri" w:cs="Calibri"/>
          <w:sz w:val="24"/>
          <w:szCs w:val="24"/>
        </w:rPr>
      </w:pPr>
    </w:p>
    <w:p w:rsidR="000101E5" w:rsidRPr="000D17CE" w:rsidRDefault="000D17CE" w:rsidP="000101E5">
      <w:pPr>
        <w:spacing w:before="36" w:after="0" w:line="236" w:lineRule="auto"/>
        <w:ind w:left="120" w:right="617"/>
        <w:jc w:val="both"/>
        <w:rPr>
          <w:rFonts w:ascii="Calibri" w:eastAsia="Arial" w:hAnsi="Calibri" w:cs="Calibri"/>
          <w:i/>
          <w:color w:val="C00000"/>
          <w:sz w:val="20"/>
          <w:szCs w:val="20"/>
        </w:rPr>
      </w:pPr>
      <w:r w:rsidRPr="000D17CE">
        <w:rPr>
          <w:rFonts w:ascii="Calibri" w:eastAsia="Arial" w:hAnsi="Calibri" w:cs="Calibri"/>
          <w:i/>
          <w:color w:val="C00000"/>
          <w:sz w:val="20"/>
          <w:szCs w:val="20"/>
        </w:rPr>
        <w:t>This form should be completed by the advisor and advisory committee members at the student’s annual committee meeting.</w:t>
      </w:r>
    </w:p>
    <w:p w:rsidR="000D17CE" w:rsidRPr="00587DCB" w:rsidRDefault="000D17CE" w:rsidP="000101E5">
      <w:pPr>
        <w:spacing w:before="36" w:after="0" w:line="236" w:lineRule="auto"/>
        <w:ind w:left="120" w:right="617"/>
        <w:jc w:val="both"/>
        <w:rPr>
          <w:rFonts w:ascii="Calibri" w:eastAsia="Arial" w:hAnsi="Calibri" w:cs="Calibri"/>
          <w:bCs/>
          <w:sz w:val="20"/>
          <w:szCs w:val="20"/>
        </w:rPr>
      </w:pPr>
    </w:p>
    <w:p w:rsidR="000101E5" w:rsidRPr="00587DCB" w:rsidRDefault="000101E5" w:rsidP="000101E5">
      <w:pPr>
        <w:tabs>
          <w:tab w:val="left" w:pos="4720"/>
          <w:tab w:val="left" w:pos="9340"/>
        </w:tabs>
        <w:spacing w:before="34" w:after="0" w:line="225" w:lineRule="exact"/>
        <w:ind w:left="120" w:right="-20"/>
        <w:rPr>
          <w:rFonts w:ascii="Calibri" w:eastAsia="Arial" w:hAnsi="Calibri" w:cs="Calibri"/>
          <w:sz w:val="20"/>
          <w:szCs w:val="20"/>
        </w:rPr>
      </w:pPr>
      <w:r w:rsidRPr="00587DCB">
        <w:rPr>
          <w:rFonts w:ascii="Calibri" w:eastAsia="Arial" w:hAnsi="Calibri" w:cs="Calibri"/>
          <w:b/>
          <w:spacing w:val="1"/>
          <w:w w:val="99"/>
          <w:position w:val="-1"/>
          <w:sz w:val="20"/>
          <w:szCs w:val="20"/>
        </w:rPr>
        <w:t>Student Name</w:t>
      </w:r>
      <w:r w:rsidRPr="00587DCB">
        <w:rPr>
          <w:rFonts w:ascii="Calibri" w:eastAsia="Arial" w:hAnsi="Calibri" w:cs="Calibri"/>
          <w:w w:val="99"/>
          <w:position w:val="-1"/>
          <w:sz w:val="20"/>
          <w:szCs w:val="20"/>
        </w:rPr>
        <w:t>:</w:t>
      </w:r>
      <w:r w:rsidR="00776C79" w:rsidRPr="00587DCB">
        <w:rPr>
          <w:rFonts w:ascii="Calibri" w:eastAsia="Arial" w:hAnsi="Calibri" w:cs="Calibri"/>
          <w:w w:val="99"/>
          <w:position w:val="-1"/>
          <w:sz w:val="20"/>
          <w:szCs w:val="20"/>
        </w:rPr>
        <w:t xml:space="preserve"> </w:t>
      </w:r>
      <w:r w:rsidR="00776C79" w:rsidRPr="00587DCB">
        <w:rPr>
          <w:rFonts w:ascii="Calibri" w:eastAsia="Arial" w:hAnsi="Calibri" w:cs="Calibri"/>
          <w:w w:val="99"/>
          <w:position w:val="-1"/>
          <w:sz w:val="20"/>
          <w:szCs w:val="20"/>
        </w:rPr>
        <w:fldChar w:fldCharType="begin">
          <w:ffData>
            <w:name w:val="Text1"/>
            <w:enabled/>
            <w:calcOnExit w:val="0"/>
            <w:textInput/>
          </w:ffData>
        </w:fldChar>
      </w:r>
      <w:bookmarkStart w:id="0" w:name="Text1"/>
      <w:r w:rsidR="00776C79" w:rsidRPr="00587DCB">
        <w:rPr>
          <w:rFonts w:ascii="Calibri" w:eastAsia="Arial" w:hAnsi="Calibri" w:cs="Calibri"/>
          <w:w w:val="99"/>
          <w:position w:val="-1"/>
          <w:sz w:val="20"/>
          <w:szCs w:val="20"/>
        </w:rPr>
        <w:instrText xml:space="preserve"> FORMTEXT </w:instrText>
      </w:r>
      <w:r w:rsidR="00776C79" w:rsidRPr="00587DCB">
        <w:rPr>
          <w:rFonts w:ascii="Calibri" w:eastAsia="Arial" w:hAnsi="Calibri" w:cs="Calibri"/>
          <w:w w:val="99"/>
          <w:position w:val="-1"/>
          <w:sz w:val="20"/>
          <w:szCs w:val="20"/>
        </w:rPr>
      </w:r>
      <w:r w:rsidR="00776C79" w:rsidRPr="00587DCB">
        <w:rPr>
          <w:rFonts w:ascii="Calibri" w:eastAsia="Arial" w:hAnsi="Calibri" w:cs="Calibri"/>
          <w:w w:val="99"/>
          <w:position w:val="-1"/>
          <w:sz w:val="20"/>
          <w:szCs w:val="20"/>
        </w:rPr>
        <w:fldChar w:fldCharType="separate"/>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w w:val="99"/>
          <w:position w:val="-1"/>
          <w:sz w:val="20"/>
          <w:szCs w:val="20"/>
        </w:rPr>
        <w:fldChar w:fldCharType="end"/>
      </w:r>
      <w:bookmarkEnd w:id="0"/>
      <w:r w:rsidR="00776C79" w:rsidRPr="00587DCB">
        <w:rPr>
          <w:rFonts w:ascii="Calibri" w:eastAsia="Arial" w:hAnsi="Calibri" w:cs="Calibri"/>
          <w:w w:val="99"/>
          <w:position w:val="-1"/>
          <w:sz w:val="20"/>
          <w:szCs w:val="20"/>
          <w:u w:color="000000"/>
        </w:rPr>
        <w:tab/>
      </w:r>
      <w:r w:rsidR="00776C79" w:rsidRPr="00587DCB">
        <w:rPr>
          <w:rFonts w:ascii="Calibri" w:eastAsia="Arial" w:hAnsi="Calibri" w:cs="Calibri"/>
          <w:position w:val="-1"/>
          <w:sz w:val="20"/>
          <w:szCs w:val="20"/>
          <w:u w:color="000000"/>
        </w:rPr>
        <w:t xml:space="preserve">  </w:t>
      </w:r>
      <w:r w:rsidRPr="00587DCB">
        <w:rPr>
          <w:rFonts w:ascii="Calibri" w:eastAsia="Arial" w:hAnsi="Calibri" w:cs="Calibri"/>
          <w:b/>
          <w:spacing w:val="1"/>
          <w:w w:val="99"/>
          <w:position w:val="-1"/>
          <w:sz w:val="20"/>
          <w:szCs w:val="20"/>
        </w:rPr>
        <w:t>Major Advisor:</w:t>
      </w:r>
      <w:r w:rsidRPr="00587DCB">
        <w:rPr>
          <w:rFonts w:ascii="Calibri" w:eastAsia="Arial" w:hAnsi="Calibri" w:cs="Calibri"/>
          <w:spacing w:val="2"/>
          <w:position w:val="-1"/>
          <w:sz w:val="20"/>
          <w:szCs w:val="20"/>
        </w:rPr>
        <w:t xml:space="preserve"> </w:t>
      </w:r>
      <w:r w:rsidR="00776C79" w:rsidRPr="00587DCB">
        <w:rPr>
          <w:rFonts w:ascii="Calibri" w:eastAsia="Arial" w:hAnsi="Calibri" w:cs="Calibri"/>
          <w:w w:val="99"/>
          <w:position w:val="-1"/>
          <w:sz w:val="20"/>
          <w:szCs w:val="20"/>
        </w:rPr>
        <w:fldChar w:fldCharType="begin">
          <w:ffData>
            <w:name w:val="Text1"/>
            <w:enabled/>
            <w:calcOnExit w:val="0"/>
            <w:textInput/>
          </w:ffData>
        </w:fldChar>
      </w:r>
      <w:r w:rsidR="00776C79" w:rsidRPr="00587DCB">
        <w:rPr>
          <w:rFonts w:ascii="Calibri" w:eastAsia="Arial" w:hAnsi="Calibri" w:cs="Calibri"/>
          <w:w w:val="99"/>
          <w:position w:val="-1"/>
          <w:sz w:val="20"/>
          <w:szCs w:val="20"/>
        </w:rPr>
        <w:instrText xml:space="preserve"> FORMTEXT </w:instrText>
      </w:r>
      <w:r w:rsidR="00776C79" w:rsidRPr="00587DCB">
        <w:rPr>
          <w:rFonts w:ascii="Calibri" w:eastAsia="Arial" w:hAnsi="Calibri" w:cs="Calibri"/>
          <w:w w:val="99"/>
          <w:position w:val="-1"/>
          <w:sz w:val="20"/>
          <w:szCs w:val="20"/>
        </w:rPr>
      </w:r>
      <w:r w:rsidR="00776C79" w:rsidRPr="00587DCB">
        <w:rPr>
          <w:rFonts w:ascii="Calibri" w:eastAsia="Arial" w:hAnsi="Calibri" w:cs="Calibri"/>
          <w:w w:val="99"/>
          <w:position w:val="-1"/>
          <w:sz w:val="20"/>
          <w:szCs w:val="20"/>
        </w:rPr>
        <w:fldChar w:fldCharType="separate"/>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w w:val="99"/>
          <w:position w:val="-1"/>
          <w:sz w:val="20"/>
          <w:szCs w:val="20"/>
        </w:rPr>
        <w:fldChar w:fldCharType="end"/>
      </w:r>
    </w:p>
    <w:p w:rsidR="000101E5" w:rsidRPr="00587DCB" w:rsidRDefault="000101E5" w:rsidP="000101E5">
      <w:pPr>
        <w:spacing w:before="2" w:after="0" w:line="200" w:lineRule="exact"/>
        <w:rPr>
          <w:rFonts w:ascii="Calibri" w:hAnsi="Calibri" w:cs="Calibri"/>
          <w:sz w:val="20"/>
          <w:szCs w:val="20"/>
        </w:rPr>
      </w:pPr>
    </w:p>
    <w:p w:rsidR="000101E5" w:rsidRPr="00587DCB" w:rsidRDefault="000101E5" w:rsidP="000101E5">
      <w:pPr>
        <w:tabs>
          <w:tab w:val="left" w:pos="2440"/>
          <w:tab w:val="left" w:pos="4760"/>
          <w:tab w:val="left" w:pos="9360"/>
        </w:tabs>
        <w:spacing w:before="34" w:after="0" w:line="225" w:lineRule="exact"/>
        <w:ind w:left="120" w:right="-20"/>
        <w:rPr>
          <w:rFonts w:ascii="Calibri" w:eastAsia="Arial" w:hAnsi="Calibri" w:cs="Calibri"/>
          <w:sz w:val="20"/>
          <w:szCs w:val="20"/>
        </w:rPr>
      </w:pPr>
      <w:r w:rsidRPr="00587DCB">
        <w:rPr>
          <w:rFonts w:ascii="Calibri" w:eastAsia="Arial" w:hAnsi="Calibri" w:cs="Calibri"/>
          <w:b/>
          <w:spacing w:val="1"/>
          <w:w w:val="99"/>
          <w:position w:val="-1"/>
          <w:sz w:val="20"/>
          <w:szCs w:val="20"/>
        </w:rPr>
        <w:t>Gr</w:t>
      </w:r>
      <w:r w:rsidRPr="00587DCB">
        <w:rPr>
          <w:rFonts w:ascii="Calibri" w:eastAsia="Arial" w:hAnsi="Calibri" w:cs="Calibri"/>
          <w:b/>
          <w:w w:val="99"/>
          <w:position w:val="-1"/>
          <w:sz w:val="20"/>
          <w:szCs w:val="20"/>
        </w:rPr>
        <w:t>aduate</w:t>
      </w:r>
      <w:r w:rsidRPr="00587DCB">
        <w:rPr>
          <w:rFonts w:ascii="Calibri" w:eastAsia="Arial" w:hAnsi="Calibri" w:cs="Calibri"/>
          <w:b/>
          <w:spacing w:val="2"/>
          <w:position w:val="-1"/>
          <w:sz w:val="20"/>
          <w:szCs w:val="20"/>
        </w:rPr>
        <w:t xml:space="preserve"> </w:t>
      </w:r>
      <w:r w:rsidRPr="00587DCB">
        <w:rPr>
          <w:rFonts w:ascii="Calibri" w:eastAsia="Arial" w:hAnsi="Calibri" w:cs="Calibri"/>
          <w:b/>
          <w:spacing w:val="-1"/>
          <w:w w:val="99"/>
          <w:position w:val="-1"/>
          <w:sz w:val="20"/>
          <w:szCs w:val="20"/>
        </w:rPr>
        <w:t>P</w:t>
      </w:r>
      <w:r w:rsidRPr="00587DCB">
        <w:rPr>
          <w:rFonts w:ascii="Calibri" w:eastAsia="Arial" w:hAnsi="Calibri" w:cs="Calibri"/>
          <w:b/>
          <w:spacing w:val="1"/>
          <w:w w:val="99"/>
          <w:position w:val="-1"/>
          <w:sz w:val="20"/>
          <w:szCs w:val="20"/>
        </w:rPr>
        <w:t>r</w:t>
      </w:r>
      <w:r w:rsidRPr="00587DCB">
        <w:rPr>
          <w:rFonts w:ascii="Calibri" w:eastAsia="Arial" w:hAnsi="Calibri" w:cs="Calibri"/>
          <w:b/>
          <w:spacing w:val="2"/>
          <w:w w:val="99"/>
          <w:position w:val="-1"/>
          <w:sz w:val="20"/>
          <w:szCs w:val="20"/>
        </w:rPr>
        <w:t>o</w:t>
      </w:r>
      <w:r w:rsidRPr="00587DCB">
        <w:rPr>
          <w:rFonts w:ascii="Calibri" w:eastAsia="Arial" w:hAnsi="Calibri" w:cs="Calibri"/>
          <w:b/>
          <w:w w:val="99"/>
          <w:position w:val="-1"/>
          <w:sz w:val="20"/>
          <w:szCs w:val="20"/>
        </w:rPr>
        <w:t>g</w:t>
      </w:r>
      <w:r w:rsidRPr="00587DCB">
        <w:rPr>
          <w:rFonts w:ascii="Calibri" w:eastAsia="Arial" w:hAnsi="Calibri" w:cs="Calibri"/>
          <w:b/>
          <w:spacing w:val="1"/>
          <w:w w:val="99"/>
          <w:position w:val="-1"/>
          <w:sz w:val="20"/>
          <w:szCs w:val="20"/>
        </w:rPr>
        <w:t>r</w:t>
      </w:r>
      <w:r w:rsidRPr="00587DCB">
        <w:rPr>
          <w:rFonts w:ascii="Calibri" w:eastAsia="Arial" w:hAnsi="Calibri" w:cs="Calibri"/>
          <w:b/>
          <w:w w:val="99"/>
          <w:position w:val="-1"/>
          <w:sz w:val="20"/>
          <w:szCs w:val="20"/>
        </w:rPr>
        <w:t>a</w:t>
      </w:r>
      <w:r w:rsidRPr="00587DCB">
        <w:rPr>
          <w:rFonts w:ascii="Calibri" w:eastAsia="Arial" w:hAnsi="Calibri" w:cs="Calibri"/>
          <w:b/>
          <w:spacing w:val="4"/>
          <w:w w:val="99"/>
          <w:position w:val="-1"/>
          <w:sz w:val="20"/>
          <w:szCs w:val="20"/>
        </w:rPr>
        <w:t>m</w:t>
      </w:r>
      <w:r w:rsidRPr="00587DCB">
        <w:rPr>
          <w:rFonts w:ascii="Calibri" w:eastAsia="Arial" w:hAnsi="Calibri" w:cs="Calibri"/>
          <w:w w:val="99"/>
          <w:position w:val="-1"/>
          <w:sz w:val="20"/>
          <w:szCs w:val="20"/>
        </w:rPr>
        <w:t>:</w:t>
      </w:r>
      <w:r w:rsidRPr="00587DCB">
        <w:rPr>
          <w:rFonts w:ascii="Calibri" w:eastAsia="Arial" w:hAnsi="Calibri" w:cs="Calibri"/>
          <w:spacing w:val="-1"/>
          <w:position w:val="-1"/>
          <w:sz w:val="20"/>
          <w:szCs w:val="20"/>
        </w:rPr>
        <w:t xml:space="preserve"> </w:t>
      </w:r>
      <w:r w:rsidR="00776C79" w:rsidRPr="00587DCB">
        <w:rPr>
          <w:rFonts w:ascii="Calibri" w:eastAsia="Arial" w:hAnsi="Calibri" w:cs="Calibri"/>
          <w:w w:val="99"/>
          <w:position w:val="-1"/>
          <w:sz w:val="20"/>
          <w:szCs w:val="20"/>
        </w:rPr>
        <w:fldChar w:fldCharType="begin">
          <w:ffData>
            <w:name w:val="Text1"/>
            <w:enabled/>
            <w:calcOnExit w:val="0"/>
            <w:textInput/>
          </w:ffData>
        </w:fldChar>
      </w:r>
      <w:r w:rsidR="00776C79" w:rsidRPr="00587DCB">
        <w:rPr>
          <w:rFonts w:ascii="Calibri" w:eastAsia="Arial" w:hAnsi="Calibri" w:cs="Calibri"/>
          <w:w w:val="99"/>
          <w:position w:val="-1"/>
          <w:sz w:val="20"/>
          <w:szCs w:val="20"/>
        </w:rPr>
        <w:instrText xml:space="preserve"> FORMTEXT </w:instrText>
      </w:r>
      <w:r w:rsidR="00776C79" w:rsidRPr="00587DCB">
        <w:rPr>
          <w:rFonts w:ascii="Calibri" w:eastAsia="Arial" w:hAnsi="Calibri" w:cs="Calibri"/>
          <w:w w:val="99"/>
          <w:position w:val="-1"/>
          <w:sz w:val="20"/>
          <w:szCs w:val="20"/>
        </w:rPr>
      </w:r>
      <w:r w:rsidR="00776C79" w:rsidRPr="00587DCB">
        <w:rPr>
          <w:rFonts w:ascii="Calibri" w:eastAsia="Arial" w:hAnsi="Calibri" w:cs="Calibri"/>
          <w:w w:val="99"/>
          <w:position w:val="-1"/>
          <w:sz w:val="20"/>
          <w:szCs w:val="20"/>
        </w:rPr>
        <w:fldChar w:fldCharType="separate"/>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w w:val="99"/>
          <w:position w:val="-1"/>
          <w:sz w:val="20"/>
          <w:szCs w:val="20"/>
        </w:rPr>
        <w:fldChar w:fldCharType="end"/>
      </w:r>
      <w:r w:rsidR="00587DCB" w:rsidRPr="00587DCB">
        <w:rPr>
          <w:rFonts w:ascii="Calibri" w:eastAsia="Arial" w:hAnsi="Calibri" w:cs="Calibri"/>
          <w:w w:val="99"/>
          <w:position w:val="-1"/>
          <w:sz w:val="20"/>
          <w:szCs w:val="20"/>
        </w:rPr>
        <w:tab/>
      </w:r>
      <w:r w:rsidR="00587DCB" w:rsidRPr="00587DCB">
        <w:rPr>
          <w:rFonts w:ascii="Calibri" w:eastAsia="Arial" w:hAnsi="Calibri" w:cs="Calibri"/>
          <w:w w:val="99"/>
          <w:position w:val="-1"/>
          <w:sz w:val="20"/>
          <w:szCs w:val="20"/>
        </w:rPr>
        <w:tab/>
      </w:r>
    </w:p>
    <w:p w:rsidR="000101E5" w:rsidRPr="00587DCB" w:rsidRDefault="000101E5" w:rsidP="000101E5">
      <w:pPr>
        <w:spacing w:before="36" w:after="0" w:line="236" w:lineRule="auto"/>
        <w:ind w:left="120" w:right="617"/>
        <w:jc w:val="both"/>
        <w:rPr>
          <w:rFonts w:ascii="Calibri" w:eastAsia="Arial" w:hAnsi="Calibri" w:cs="Calibri"/>
          <w:bCs/>
          <w:sz w:val="20"/>
          <w:szCs w:val="20"/>
        </w:rPr>
      </w:pPr>
    </w:p>
    <w:p w:rsidR="000101E5" w:rsidRPr="00587DCB" w:rsidRDefault="000101E5" w:rsidP="000101E5">
      <w:pPr>
        <w:spacing w:before="36" w:after="0" w:line="236" w:lineRule="auto"/>
        <w:ind w:left="120" w:right="617"/>
        <w:jc w:val="both"/>
        <w:rPr>
          <w:rFonts w:ascii="Calibri" w:eastAsia="Arial" w:hAnsi="Calibri" w:cs="Calibri"/>
          <w:bCs/>
          <w:sz w:val="20"/>
          <w:szCs w:val="20"/>
        </w:rPr>
      </w:pPr>
      <w:r w:rsidRPr="00587DCB">
        <w:rPr>
          <w:rFonts w:ascii="Calibri" w:eastAsia="Arial" w:hAnsi="Calibri" w:cs="Calibri"/>
          <w:b/>
          <w:spacing w:val="1"/>
          <w:w w:val="99"/>
          <w:position w:val="-1"/>
          <w:sz w:val="20"/>
          <w:szCs w:val="20"/>
        </w:rPr>
        <w:t>Annual Year:</w:t>
      </w:r>
      <w:r w:rsidR="00776C79" w:rsidRPr="00587DCB">
        <w:rPr>
          <w:rFonts w:ascii="Calibri" w:eastAsia="Arial" w:hAnsi="Calibri" w:cs="Calibri"/>
          <w:bCs/>
          <w:sz w:val="20"/>
          <w:szCs w:val="20"/>
        </w:rPr>
        <w:t xml:space="preserve"> 20</w:t>
      </w:r>
      <w:r w:rsidR="00776C79" w:rsidRPr="00587DCB">
        <w:rPr>
          <w:rFonts w:ascii="Calibri" w:eastAsia="Arial" w:hAnsi="Calibri" w:cs="Calibri"/>
          <w:w w:val="99"/>
          <w:position w:val="-1"/>
          <w:sz w:val="20"/>
          <w:szCs w:val="20"/>
        </w:rPr>
        <w:t xml:space="preserve"> </w:t>
      </w:r>
      <w:r w:rsidR="00776C79" w:rsidRPr="00587DCB">
        <w:rPr>
          <w:rFonts w:ascii="Calibri" w:eastAsia="Arial" w:hAnsi="Calibri" w:cs="Calibri"/>
          <w:w w:val="99"/>
          <w:position w:val="-1"/>
          <w:sz w:val="20"/>
          <w:szCs w:val="20"/>
        </w:rPr>
        <w:fldChar w:fldCharType="begin">
          <w:ffData>
            <w:name w:val="Text1"/>
            <w:enabled/>
            <w:calcOnExit w:val="0"/>
            <w:textInput/>
          </w:ffData>
        </w:fldChar>
      </w:r>
      <w:r w:rsidR="00776C79" w:rsidRPr="00587DCB">
        <w:rPr>
          <w:rFonts w:ascii="Calibri" w:eastAsia="Arial" w:hAnsi="Calibri" w:cs="Calibri"/>
          <w:w w:val="99"/>
          <w:position w:val="-1"/>
          <w:sz w:val="20"/>
          <w:szCs w:val="20"/>
        </w:rPr>
        <w:instrText xml:space="preserve"> FORMTEXT </w:instrText>
      </w:r>
      <w:r w:rsidR="00776C79" w:rsidRPr="00587DCB">
        <w:rPr>
          <w:rFonts w:ascii="Calibri" w:eastAsia="Arial" w:hAnsi="Calibri" w:cs="Calibri"/>
          <w:w w:val="99"/>
          <w:position w:val="-1"/>
          <w:sz w:val="20"/>
          <w:szCs w:val="20"/>
        </w:rPr>
      </w:r>
      <w:r w:rsidR="00776C79" w:rsidRPr="00587DCB">
        <w:rPr>
          <w:rFonts w:ascii="Calibri" w:eastAsia="Arial" w:hAnsi="Calibri" w:cs="Calibri"/>
          <w:w w:val="99"/>
          <w:position w:val="-1"/>
          <w:sz w:val="20"/>
          <w:szCs w:val="20"/>
        </w:rPr>
        <w:fldChar w:fldCharType="separate"/>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noProof/>
          <w:w w:val="99"/>
          <w:position w:val="-1"/>
          <w:sz w:val="20"/>
          <w:szCs w:val="20"/>
        </w:rPr>
        <w:t> </w:t>
      </w:r>
      <w:r w:rsidR="00776C79" w:rsidRPr="00587DCB">
        <w:rPr>
          <w:rFonts w:ascii="Calibri" w:eastAsia="Arial" w:hAnsi="Calibri" w:cs="Calibri"/>
          <w:w w:val="99"/>
          <w:position w:val="-1"/>
          <w:sz w:val="20"/>
          <w:szCs w:val="20"/>
        </w:rPr>
        <w:fldChar w:fldCharType="end"/>
      </w:r>
      <w:r w:rsidRPr="00587DCB">
        <w:rPr>
          <w:rFonts w:ascii="Calibri" w:eastAsia="Arial" w:hAnsi="Calibri" w:cs="Calibri"/>
          <w:bCs/>
          <w:sz w:val="20"/>
          <w:szCs w:val="20"/>
        </w:rPr>
        <w:tab/>
      </w:r>
      <w:r w:rsidRPr="00587DCB">
        <w:rPr>
          <w:rFonts w:ascii="Calibri" w:eastAsia="Arial" w:hAnsi="Calibri" w:cs="Calibri"/>
          <w:bCs/>
          <w:sz w:val="20"/>
          <w:szCs w:val="20"/>
        </w:rPr>
        <w:tab/>
      </w:r>
    </w:p>
    <w:p w:rsidR="000101E5" w:rsidRPr="00587DCB" w:rsidRDefault="000101E5" w:rsidP="000101E5">
      <w:pPr>
        <w:spacing w:before="36" w:after="0" w:line="236" w:lineRule="auto"/>
        <w:ind w:left="120" w:right="617"/>
        <w:jc w:val="both"/>
        <w:rPr>
          <w:rFonts w:ascii="Calibri" w:eastAsia="Arial" w:hAnsi="Calibri" w:cs="Calibri"/>
          <w:bCs/>
          <w:sz w:val="20"/>
          <w:szCs w:val="20"/>
        </w:rPr>
      </w:pPr>
      <w:r w:rsidRPr="00587DCB">
        <w:rPr>
          <w:rFonts w:ascii="Calibri" w:eastAsia="Arial" w:hAnsi="Calibri" w:cs="Calibri"/>
          <w:b/>
          <w:spacing w:val="1"/>
          <w:w w:val="99"/>
          <w:position w:val="-1"/>
          <w:sz w:val="20"/>
          <w:szCs w:val="20"/>
        </w:rPr>
        <w:t>Semester:</w:t>
      </w:r>
      <w:r w:rsidRPr="00587DCB">
        <w:rPr>
          <w:rFonts w:ascii="Calibri" w:eastAsia="Arial" w:hAnsi="Calibri" w:cs="Calibri"/>
          <w:bCs/>
          <w:sz w:val="20"/>
          <w:szCs w:val="20"/>
        </w:rPr>
        <w:t xml:space="preserve">  </w:t>
      </w:r>
      <w:r w:rsidRPr="00587DCB">
        <w:rPr>
          <w:rFonts w:ascii="Calibri" w:eastAsia="Arial" w:hAnsi="Calibri" w:cs="Calibri"/>
          <w:bCs/>
          <w:sz w:val="20"/>
          <w:szCs w:val="20"/>
        </w:rPr>
        <w:tab/>
      </w:r>
      <w:r w:rsidRPr="00587DCB">
        <w:rPr>
          <w:rFonts w:ascii="Calibri" w:eastAsia="Arial" w:hAnsi="Calibri" w:cs="Calibri"/>
          <w:bCs/>
          <w:sz w:val="20"/>
          <w:szCs w:val="20"/>
        </w:rPr>
        <w:tab/>
      </w:r>
      <w:r w:rsidR="00776C79" w:rsidRPr="00587DCB">
        <w:rPr>
          <w:rFonts w:ascii="Calibri" w:eastAsia="Arial" w:hAnsi="Calibri" w:cs="Calibri"/>
          <w:bCs/>
          <w:sz w:val="20"/>
          <w:szCs w:val="20"/>
        </w:rPr>
        <w:fldChar w:fldCharType="begin">
          <w:ffData>
            <w:name w:val="Check1"/>
            <w:enabled/>
            <w:calcOnExit w:val="0"/>
            <w:checkBox>
              <w:sizeAuto/>
              <w:default w:val="0"/>
            </w:checkBox>
          </w:ffData>
        </w:fldChar>
      </w:r>
      <w:bookmarkStart w:id="1" w:name="Check1"/>
      <w:r w:rsidR="00776C79" w:rsidRPr="00587DCB">
        <w:rPr>
          <w:rFonts w:ascii="Calibri" w:eastAsia="Arial" w:hAnsi="Calibri" w:cs="Calibri"/>
          <w:bCs/>
          <w:sz w:val="20"/>
          <w:szCs w:val="20"/>
        </w:rPr>
        <w:instrText xml:space="preserve"> FORMCHECKBOX </w:instrText>
      </w:r>
      <w:r w:rsidR="001E02DC">
        <w:rPr>
          <w:rFonts w:ascii="Calibri" w:eastAsia="Arial" w:hAnsi="Calibri" w:cs="Calibri"/>
          <w:bCs/>
          <w:sz w:val="20"/>
          <w:szCs w:val="20"/>
        </w:rPr>
      </w:r>
      <w:r w:rsidR="001E02DC">
        <w:rPr>
          <w:rFonts w:ascii="Calibri" w:eastAsia="Arial" w:hAnsi="Calibri" w:cs="Calibri"/>
          <w:bCs/>
          <w:sz w:val="20"/>
          <w:szCs w:val="20"/>
        </w:rPr>
        <w:fldChar w:fldCharType="separate"/>
      </w:r>
      <w:r w:rsidR="00776C79" w:rsidRPr="00587DCB">
        <w:rPr>
          <w:rFonts w:ascii="Calibri" w:eastAsia="Arial" w:hAnsi="Calibri" w:cs="Calibri"/>
          <w:bCs/>
          <w:sz w:val="20"/>
          <w:szCs w:val="20"/>
        </w:rPr>
        <w:fldChar w:fldCharType="end"/>
      </w:r>
      <w:bookmarkEnd w:id="1"/>
      <w:r w:rsidR="00776C79" w:rsidRPr="00587DCB">
        <w:rPr>
          <w:rFonts w:ascii="Calibri" w:eastAsia="Arial" w:hAnsi="Calibri" w:cs="Calibri"/>
          <w:b/>
          <w:spacing w:val="1"/>
          <w:w w:val="99"/>
          <w:position w:val="-1"/>
          <w:sz w:val="20"/>
          <w:szCs w:val="20"/>
        </w:rPr>
        <w:t xml:space="preserve"> </w:t>
      </w:r>
      <w:r w:rsidRPr="00587DCB">
        <w:rPr>
          <w:rFonts w:ascii="Calibri" w:eastAsia="Arial" w:hAnsi="Calibri" w:cs="Calibri"/>
          <w:spacing w:val="1"/>
          <w:w w:val="99"/>
          <w:position w:val="-1"/>
          <w:sz w:val="20"/>
          <w:szCs w:val="20"/>
        </w:rPr>
        <w:t>Spring</w:t>
      </w:r>
      <w:r w:rsidRPr="00587DCB">
        <w:rPr>
          <w:rFonts w:ascii="Calibri" w:eastAsia="Arial" w:hAnsi="Calibri" w:cs="Calibri"/>
          <w:bCs/>
          <w:sz w:val="20"/>
          <w:szCs w:val="20"/>
        </w:rPr>
        <w:t xml:space="preserve"> </w:t>
      </w:r>
      <w:r w:rsidRPr="00587DCB">
        <w:rPr>
          <w:rFonts w:ascii="Calibri" w:eastAsia="Arial" w:hAnsi="Calibri" w:cs="Calibri"/>
          <w:bCs/>
          <w:sz w:val="20"/>
          <w:szCs w:val="20"/>
        </w:rPr>
        <w:tab/>
      </w:r>
      <w:r w:rsidR="00776C79" w:rsidRPr="00587DCB">
        <w:rPr>
          <w:rFonts w:ascii="Calibri" w:eastAsia="Arial" w:hAnsi="Calibri" w:cs="Calibri"/>
          <w:bCs/>
          <w:sz w:val="20"/>
          <w:szCs w:val="20"/>
        </w:rPr>
        <w:fldChar w:fldCharType="begin">
          <w:ffData>
            <w:name w:val="Check2"/>
            <w:enabled/>
            <w:calcOnExit w:val="0"/>
            <w:checkBox>
              <w:sizeAuto/>
              <w:default w:val="0"/>
            </w:checkBox>
          </w:ffData>
        </w:fldChar>
      </w:r>
      <w:bookmarkStart w:id="2" w:name="Check2"/>
      <w:r w:rsidR="00776C79" w:rsidRPr="00587DCB">
        <w:rPr>
          <w:rFonts w:ascii="Calibri" w:eastAsia="Arial" w:hAnsi="Calibri" w:cs="Calibri"/>
          <w:bCs/>
          <w:sz w:val="20"/>
          <w:szCs w:val="20"/>
        </w:rPr>
        <w:instrText xml:space="preserve"> FORMCHECKBOX </w:instrText>
      </w:r>
      <w:r w:rsidR="001E02DC">
        <w:rPr>
          <w:rFonts w:ascii="Calibri" w:eastAsia="Arial" w:hAnsi="Calibri" w:cs="Calibri"/>
          <w:bCs/>
          <w:sz w:val="20"/>
          <w:szCs w:val="20"/>
        </w:rPr>
      </w:r>
      <w:r w:rsidR="001E02DC">
        <w:rPr>
          <w:rFonts w:ascii="Calibri" w:eastAsia="Arial" w:hAnsi="Calibri" w:cs="Calibri"/>
          <w:bCs/>
          <w:sz w:val="20"/>
          <w:szCs w:val="20"/>
        </w:rPr>
        <w:fldChar w:fldCharType="separate"/>
      </w:r>
      <w:r w:rsidR="00776C79" w:rsidRPr="00587DCB">
        <w:rPr>
          <w:rFonts w:ascii="Calibri" w:eastAsia="Arial" w:hAnsi="Calibri" w:cs="Calibri"/>
          <w:bCs/>
          <w:sz w:val="20"/>
          <w:szCs w:val="20"/>
        </w:rPr>
        <w:fldChar w:fldCharType="end"/>
      </w:r>
      <w:bookmarkEnd w:id="2"/>
      <w:r w:rsidR="00776C79" w:rsidRPr="00587DCB">
        <w:rPr>
          <w:rFonts w:ascii="Calibri" w:eastAsia="Arial" w:hAnsi="Calibri" w:cs="Calibri"/>
          <w:bCs/>
          <w:sz w:val="20"/>
          <w:szCs w:val="20"/>
        </w:rPr>
        <w:t xml:space="preserve"> </w:t>
      </w:r>
      <w:r w:rsidRPr="00587DCB">
        <w:rPr>
          <w:rFonts w:ascii="Calibri" w:eastAsia="Arial" w:hAnsi="Calibri" w:cs="Calibri"/>
          <w:spacing w:val="1"/>
          <w:w w:val="99"/>
          <w:position w:val="-1"/>
          <w:sz w:val="20"/>
          <w:szCs w:val="20"/>
        </w:rPr>
        <w:t xml:space="preserve">Summer </w:t>
      </w:r>
      <w:r w:rsidRPr="00587DCB">
        <w:rPr>
          <w:rFonts w:ascii="Calibri" w:eastAsia="Arial" w:hAnsi="Calibri" w:cs="Calibri"/>
          <w:bCs/>
          <w:sz w:val="20"/>
          <w:szCs w:val="20"/>
        </w:rPr>
        <w:tab/>
      </w:r>
      <w:r w:rsidR="00776C79" w:rsidRPr="00587DCB">
        <w:rPr>
          <w:rFonts w:ascii="Calibri" w:eastAsia="Arial" w:hAnsi="Calibri" w:cs="Calibri"/>
          <w:bCs/>
          <w:sz w:val="20"/>
          <w:szCs w:val="20"/>
        </w:rPr>
        <w:fldChar w:fldCharType="begin">
          <w:ffData>
            <w:name w:val="Check3"/>
            <w:enabled/>
            <w:calcOnExit w:val="0"/>
            <w:checkBox>
              <w:sizeAuto/>
              <w:default w:val="0"/>
            </w:checkBox>
          </w:ffData>
        </w:fldChar>
      </w:r>
      <w:bookmarkStart w:id="3" w:name="Check3"/>
      <w:r w:rsidR="00776C79" w:rsidRPr="00587DCB">
        <w:rPr>
          <w:rFonts w:ascii="Calibri" w:eastAsia="Arial" w:hAnsi="Calibri" w:cs="Calibri"/>
          <w:bCs/>
          <w:sz w:val="20"/>
          <w:szCs w:val="20"/>
        </w:rPr>
        <w:instrText xml:space="preserve"> FORMCHECKBOX </w:instrText>
      </w:r>
      <w:r w:rsidR="001E02DC">
        <w:rPr>
          <w:rFonts w:ascii="Calibri" w:eastAsia="Arial" w:hAnsi="Calibri" w:cs="Calibri"/>
          <w:bCs/>
          <w:sz w:val="20"/>
          <w:szCs w:val="20"/>
        </w:rPr>
      </w:r>
      <w:r w:rsidR="001E02DC">
        <w:rPr>
          <w:rFonts w:ascii="Calibri" w:eastAsia="Arial" w:hAnsi="Calibri" w:cs="Calibri"/>
          <w:bCs/>
          <w:sz w:val="20"/>
          <w:szCs w:val="20"/>
        </w:rPr>
        <w:fldChar w:fldCharType="separate"/>
      </w:r>
      <w:r w:rsidR="00776C79" w:rsidRPr="00587DCB">
        <w:rPr>
          <w:rFonts w:ascii="Calibri" w:eastAsia="Arial" w:hAnsi="Calibri" w:cs="Calibri"/>
          <w:bCs/>
          <w:sz w:val="20"/>
          <w:szCs w:val="20"/>
        </w:rPr>
        <w:fldChar w:fldCharType="end"/>
      </w:r>
      <w:bookmarkEnd w:id="3"/>
      <w:r w:rsidR="00776C79" w:rsidRPr="00587DCB">
        <w:rPr>
          <w:rFonts w:ascii="Calibri" w:eastAsia="Arial" w:hAnsi="Calibri" w:cs="Calibri"/>
          <w:bCs/>
          <w:sz w:val="20"/>
          <w:szCs w:val="20"/>
        </w:rPr>
        <w:t xml:space="preserve"> </w:t>
      </w:r>
      <w:r w:rsidRPr="00587DCB">
        <w:rPr>
          <w:rFonts w:ascii="Calibri" w:eastAsia="Arial" w:hAnsi="Calibri" w:cs="Calibri"/>
          <w:bCs/>
          <w:sz w:val="20"/>
          <w:szCs w:val="20"/>
        </w:rPr>
        <w:t>Fall</w:t>
      </w:r>
    </w:p>
    <w:p w:rsidR="000101E5" w:rsidRPr="00587DCB" w:rsidRDefault="00587DCB" w:rsidP="000101E5">
      <w:pPr>
        <w:spacing w:before="36" w:after="0" w:line="236" w:lineRule="auto"/>
        <w:ind w:left="120" w:right="617"/>
        <w:jc w:val="both"/>
        <w:rPr>
          <w:rFonts w:ascii="Calibri" w:eastAsia="Arial" w:hAnsi="Calibri" w:cs="Calibri"/>
          <w:bCs/>
          <w:sz w:val="20"/>
          <w:szCs w:val="20"/>
        </w:rPr>
      </w:pPr>
      <w:r w:rsidRPr="00587DCB">
        <w:rPr>
          <w:rFonts w:ascii="Calibri" w:eastAsia="Arial" w:hAnsi="Calibri" w:cs="Calibri"/>
          <w:b/>
          <w:spacing w:val="1"/>
          <w:w w:val="99"/>
          <w:position w:val="-1"/>
          <w:sz w:val="20"/>
          <w:szCs w:val="20"/>
        </w:rPr>
        <w:t>Research Course:</w:t>
      </w:r>
      <w:r w:rsidRPr="00587DCB">
        <w:rPr>
          <w:rFonts w:ascii="Calibri" w:eastAsia="Arial" w:hAnsi="Calibri" w:cs="Calibri"/>
          <w:bCs/>
          <w:sz w:val="20"/>
          <w:szCs w:val="20"/>
        </w:rPr>
        <w:t xml:space="preserve">  </w:t>
      </w:r>
      <w:r w:rsidRPr="00587DCB">
        <w:rPr>
          <w:rFonts w:ascii="Calibri" w:eastAsia="Arial" w:hAnsi="Calibri" w:cs="Calibri"/>
          <w:bCs/>
          <w:sz w:val="20"/>
          <w:szCs w:val="20"/>
        </w:rPr>
        <w:tab/>
      </w:r>
      <w:r w:rsidRPr="00587DCB">
        <w:rPr>
          <w:rFonts w:ascii="Calibri" w:eastAsia="Arial" w:hAnsi="Calibri" w:cs="Calibri"/>
          <w:bCs/>
          <w:sz w:val="20"/>
          <w:szCs w:val="20"/>
        </w:rPr>
        <w:fldChar w:fldCharType="begin">
          <w:ffData>
            <w:name w:val="Check1"/>
            <w:enabled/>
            <w:calcOnExit w:val="0"/>
            <w:checkBox>
              <w:sizeAuto/>
              <w:default w:val="0"/>
            </w:checkBox>
          </w:ffData>
        </w:fldChar>
      </w:r>
      <w:r w:rsidRPr="00587DCB">
        <w:rPr>
          <w:rFonts w:ascii="Calibri" w:eastAsia="Arial" w:hAnsi="Calibri" w:cs="Calibri"/>
          <w:bCs/>
          <w:sz w:val="20"/>
          <w:szCs w:val="20"/>
        </w:rPr>
        <w:instrText xml:space="preserve"> FORMCHECKBOX </w:instrText>
      </w:r>
      <w:r w:rsidR="001E02DC">
        <w:rPr>
          <w:rFonts w:ascii="Calibri" w:eastAsia="Arial" w:hAnsi="Calibri" w:cs="Calibri"/>
          <w:bCs/>
          <w:sz w:val="20"/>
          <w:szCs w:val="20"/>
        </w:rPr>
      </w:r>
      <w:r w:rsidR="001E02DC">
        <w:rPr>
          <w:rFonts w:ascii="Calibri" w:eastAsia="Arial" w:hAnsi="Calibri" w:cs="Calibri"/>
          <w:bCs/>
          <w:sz w:val="20"/>
          <w:szCs w:val="20"/>
        </w:rPr>
        <w:fldChar w:fldCharType="separate"/>
      </w:r>
      <w:r w:rsidRPr="00587DCB">
        <w:rPr>
          <w:rFonts w:ascii="Calibri" w:eastAsia="Arial" w:hAnsi="Calibri" w:cs="Calibri"/>
          <w:bCs/>
          <w:sz w:val="20"/>
          <w:szCs w:val="20"/>
        </w:rPr>
        <w:fldChar w:fldCharType="end"/>
      </w:r>
      <w:r w:rsidR="000101E5" w:rsidRPr="00587DCB">
        <w:rPr>
          <w:rFonts w:ascii="Calibri" w:eastAsia="Arial" w:hAnsi="Calibri" w:cs="Calibri"/>
          <w:bCs/>
          <w:sz w:val="20"/>
          <w:szCs w:val="20"/>
        </w:rPr>
        <w:t xml:space="preserve"> XXXX 92</w:t>
      </w:r>
      <w:r w:rsidRPr="00587DCB">
        <w:rPr>
          <w:rFonts w:ascii="Calibri" w:eastAsia="Arial" w:hAnsi="Calibri" w:cs="Calibri"/>
          <w:bCs/>
          <w:sz w:val="20"/>
          <w:szCs w:val="20"/>
        </w:rPr>
        <w:t>10</w:t>
      </w:r>
      <w:r w:rsidRPr="00587DCB">
        <w:rPr>
          <w:rFonts w:ascii="Calibri" w:eastAsia="Arial" w:hAnsi="Calibri" w:cs="Calibri"/>
          <w:bCs/>
          <w:sz w:val="20"/>
          <w:szCs w:val="20"/>
        </w:rPr>
        <w:tab/>
      </w:r>
      <w:r w:rsidRPr="00587DCB">
        <w:rPr>
          <w:rFonts w:ascii="Calibri" w:eastAsia="Arial" w:hAnsi="Calibri" w:cs="Calibri"/>
          <w:bCs/>
          <w:sz w:val="20"/>
          <w:szCs w:val="20"/>
        </w:rPr>
        <w:tab/>
      </w:r>
      <w:r w:rsidRPr="00587DCB">
        <w:rPr>
          <w:rFonts w:ascii="Calibri" w:eastAsia="Arial" w:hAnsi="Calibri" w:cs="Calibri"/>
          <w:bCs/>
          <w:sz w:val="20"/>
          <w:szCs w:val="20"/>
        </w:rPr>
        <w:fldChar w:fldCharType="begin">
          <w:ffData>
            <w:name w:val="Check1"/>
            <w:enabled/>
            <w:calcOnExit w:val="0"/>
            <w:checkBox>
              <w:sizeAuto/>
              <w:default w:val="0"/>
            </w:checkBox>
          </w:ffData>
        </w:fldChar>
      </w:r>
      <w:r w:rsidRPr="00587DCB">
        <w:rPr>
          <w:rFonts w:ascii="Calibri" w:eastAsia="Arial" w:hAnsi="Calibri" w:cs="Calibri"/>
          <w:bCs/>
          <w:sz w:val="20"/>
          <w:szCs w:val="20"/>
        </w:rPr>
        <w:instrText xml:space="preserve"> FORMCHECKBOX </w:instrText>
      </w:r>
      <w:r w:rsidR="001E02DC">
        <w:rPr>
          <w:rFonts w:ascii="Calibri" w:eastAsia="Arial" w:hAnsi="Calibri" w:cs="Calibri"/>
          <w:bCs/>
          <w:sz w:val="20"/>
          <w:szCs w:val="20"/>
        </w:rPr>
      </w:r>
      <w:r w:rsidR="001E02DC">
        <w:rPr>
          <w:rFonts w:ascii="Calibri" w:eastAsia="Arial" w:hAnsi="Calibri" w:cs="Calibri"/>
          <w:bCs/>
          <w:sz w:val="20"/>
          <w:szCs w:val="20"/>
        </w:rPr>
        <w:fldChar w:fldCharType="separate"/>
      </w:r>
      <w:r w:rsidRPr="00587DCB">
        <w:rPr>
          <w:rFonts w:ascii="Calibri" w:eastAsia="Arial" w:hAnsi="Calibri" w:cs="Calibri"/>
          <w:bCs/>
          <w:sz w:val="20"/>
          <w:szCs w:val="20"/>
        </w:rPr>
        <w:fldChar w:fldCharType="end"/>
      </w:r>
      <w:r w:rsidR="000101E5" w:rsidRPr="00587DCB">
        <w:rPr>
          <w:rFonts w:ascii="Calibri" w:eastAsia="Arial" w:hAnsi="Calibri" w:cs="Calibri"/>
          <w:bCs/>
          <w:sz w:val="20"/>
          <w:szCs w:val="20"/>
        </w:rPr>
        <w:t xml:space="preserve"> XXXX 9300</w:t>
      </w:r>
    </w:p>
    <w:p w:rsidR="00E116D3" w:rsidRDefault="00E116D3" w:rsidP="00E116D3">
      <w:pPr>
        <w:spacing w:before="36" w:after="0" w:line="236" w:lineRule="auto"/>
        <w:ind w:right="617"/>
        <w:jc w:val="both"/>
        <w:rPr>
          <w:rFonts w:ascii="Calibri" w:eastAsia="Arial" w:hAnsi="Calibri" w:cs="Calibri"/>
          <w:bCs/>
          <w:color w:val="1F3864" w:themeColor="accent5" w:themeShade="80"/>
          <w:sz w:val="20"/>
          <w:szCs w:val="20"/>
        </w:rPr>
      </w:pPr>
    </w:p>
    <w:p w:rsidR="00E116D3" w:rsidRPr="00E116D3" w:rsidRDefault="00E116D3" w:rsidP="00E116D3">
      <w:pPr>
        <w:spacing w:before="36" w:after="0" w:line="236" w:lineRule="auto"/>
        <w:ind w:right="617"/>
        <w:jc w:val="both"/>
        <w:rPr>
          <w:rFonts w:ascii="Calibri" w:eastAsia="Arial" w:hAnsi="Calibri" w:cs="Calibri"/>
          <w:bCs/>
          <w:color w:val="1F3864" w:themeColor="accent5" w:themeShade="80"/>
          <w:sz w:val="20"/>
          <w:szCs w:val="20"/>
        </w:rPr>
      </w:pPr>
      <w:r>
        <w:rPr>
          <w:rFonts w:ascii="Calibri" w:eastAsia="Arial" w:hAnsi="Calibri" w:cs="Calibri"/>
          <w:bCs/>
          <w:noProof/>
          <w:color w:val="4472C4" w:themeColor="accent5"/>
          <w:sz w:val="20"/>
          <w:szCs w:val="20"/>
        </w:rPr>
        <mc:AlternateContent>
          <mc:Choice Requires="wps">
            <w:drawing>
              <wp:anchor distT="0" distB="0" distL="114300" distR="114300" simplePos="0" relativeHeight="251660288" behindDoc="0" locked="0" layoutInCell="1" allowOverlap="1">
                <wp:simplePos x="0" y="0"/>
                <wp:positionH relativeFrom="column">
                  <wp:posOffset>66674</wp:posOffset>
                </wp:positionH>
                <wp:positionV relativeFrom="paragraph">
                  <wp:posOffset>57150</wp:posOffset>
                </wp:positionV>
                <wp:extent cx="59150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932C3"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25pt,4.5pt" to="47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" strokecolor="#002060" strokeweight=".5pt">
                <v:stroke joinstyle="miter"/>
              </v:line>
            </w:pict>
          </mc:Fallback>
        </mc:AlternateContent>
      </w:r>
    </w:p>
    <w:p w:rsidR="000101E5" w:rsidRPr="00587DCB" w:rsidRDefault="000101E5" w:rsidP="000101E5">
      <w:pPr>
        <w:spacing w:after="0" w:line="240" w:lineRule="auto"/>
        <w:ind w:left="120" w:right="60"/>
        <w:jc w:val="both"/>
        <w:rPr>
          <w:rFonts w:ascii="Calibri" w:hAnsi="Calibri" w:cs="Calibri"/>
          <w:sz w:val="20"/>
          <w:szCs w:val="20"/>
        </w:rPr>
      </w:pPr>
      <w:r w:rsidRPr="00587DCB">
        <w:rPr>
          <w:rFonts w:ascii="Calibri" w:eastAsia="Arial" w:hAnsi="Calibri" w:cs="Calibri"/>
          <w:b/>
          <w:sz w:val="20"/>
          <w:szCs w:val="20"/>
        </w:rPr>
        <w:t xml:space="preserve">Oral Communication Skills - </w:t>
      </w:r>
      <w:r w:rsidRPr="00587DCB">
        <w:rPr>
          <w:rFonts w:ascii="Calibri" w:hAnsi="Calibri" w:cs="Calibri"/>
          <w:b/>
          <w:sz w:val="20"/>
          <w:szCs w:val="20"/>
        </w:rPr>
        <w:t>Advisory Committee Feedback:</w:t>
      </w:r>
      <w:r w:rsidRPr="00587DCB">
        <w:rPr>
          <w:rFonts w:ascii="Calibri" w:hAnsi="Calibri" w:cs="Calibri"/>
          <w:sz w:val="20"/>
          <w:szCs w:val="20"/>
        </w:rPr>
        <w:t xml:space="preserve"> Advisory committee members will provide written feedback on the student’s ability to present and discuss their research area and data, “think on their feet” and respond to questions about their research/research area. Please include strengths as well as opportunities for improvement/enhancement of skills.</w:t>
      </w:r>
    </w:p>
    <w:p w:rsidR="000101E5" w:rsidRPr="00587DCB" w:rsidRDefault="000101E5" w:rsidP="000101E5">
      <w:pPr>
        <w:spacing w:after="0" w:line="240" w:lineRule="auto"/>
        <w:ind w:left="120" w:right="60"/>
        <w:jc w:val="both"/>
        <w:rPr>
          <w:rFonts w:ascii="Calibri" w:eastAsia="Arial" w:hAnsi="Calibri" w:cs="Calibri"/>
          <w:b/>
          <w:sz w:val="20"/>
          <w:szCs w:val="20"/>
        </w:rPr>
      </w:pPr>
    </w:p>
    <w:p w:rsidR="000101E5" w:rsidRPr="00587DCB" w:rsidRDefault="003F2750" w:rsidP="000101E5">
      <w:pPr>
        <w:spacing w:after="0" w:line="240" w:lineRule="auto"/>
        <w:ind w:left="120" w:right="60"/>
        <w:jc w:val="both"/>
        <w:rPr>
          <w:rFonts w:ascii="Calibri" w:eastAsia="Arial" w:hAnsi="Calibri" w:cs="Calibri"/>
          <w:sz w:val="20"/>
          <w:szCs w:val="20"/>
        </w:rPr>
      </w:pPr>
      <w:r w:rsidRPr="003F2750">
        <w:rPr>
          <w:rFonts w:ascii="Calibri" w:eastAsia="Arial" w:hAnsi="Calibri" w:cs="Calibri"/>
          <w:b/>
          <w:sz w:val="20"/>
          <w:szCs w:val="20"/>
        </w:rPr>
        <w:t>The Major Advisor is responsible for providing a completed copy of this form to the student after the committee meeting.</w:t>
      </w:r>
      <w:r>
        <w:rPr>
          <w:rFonts w:ascii="Calibri" w:eastAsia="Arial" w:hAnsi="Calibri" w:cs="Calibri"/>
          <w:sz w:val="20"/>
          <w:szCs w:val="20"/>
        </w:rPr>
        <w:t xml:space="preserve"> </w:t>
      </w:r>
      <w:r w:rsidR="000101E5" w:rsidRPr="00587DCB">
        <w:rPr>
          <w:rFonts w:ascii="Calibri" w:eastAsia="Arial" w:hAnsi="Calibri" w:cs="Calibri"/>
          <w:sz w:val="20"/>
          <w:szCs w:val="20"/>
        </w:rPr>
        <w:t>The student will use this feedback to develop oral communication skill goals and will attach this completed form to their annual committee meeting form for submission to TGS.</w:t>
      </w:r>
    </w:p>
    <w:p w:rsidR="005372B4" w:rsidRPr="00587DCB" w:rsidRDefault="005372B4">
      <w:pPr>
        <w:rPr>
          <w:rFonts w:ascii="Calibri" w:hAnsi="Calibri" w:cs="Calibri"/>
        </w:rPr>
      </w:pPr>
    </w:p>
    <w:p w:rsidR="000101E5" w:rsidRPr="00587DCB" w:rsidRDefault="003F2750">
      <w:pPr>
        <w:rPr>
          <w:rFonts w:ascii="Calibri" w:hAnsi="Calibri" w:cs="Calibri"/>
        </w:rPr>
      </w:pPr>
      <w:r>
        <w:rPr>
          <w:rFonts w:ascii="Calibri" w:hAnsi="Calibri" w:cs="Calibri"/>
          <w:b/>
        </w:rPr>
        <w:t>COMMITTEE FEEDBACK</w:t>
      </w:r>
    </w:p>
    <w:tbl>
      <w:tblPr>
        <w:tblStyle w:val="TableGrid"/>
        <w:tblW w:w="0" w:type="auto"/>
        <w:tblLook w:val="04A0" w:firstRow="1" w:lastRow="0" w:firstColumn="1" w:lastColumn="0" w:noHBand="0" w:noVBand="1"/>
      </w:tblPr>
      <w:tblGrid>
        <w:gridCol w:w="9350"/>
      </w:tblGrid>
      <w:tr w:rsidR="00587DCB" w:rsidRPr="00587DCB" w:rsidTr="003F2750">
        <w:trPr>
          <w:trHeight w:val="2141"/>
        </w:trPr>
        <w:tc>
          <w:tcPr>
            <w:tcW w:w="9350" w:type="dxa"/>
          </w:tcPr>
          <w:p w:rsidR="003F2750" w:rsidRPr="00587DCB" w:rsidRDefault="003F2750" w:rsidP="003F2750">
            <w:pPr>
              <w:rPr>
                <w:rFonts w:ascii="Calibri" w:hAnsi="Calibri" w:cs="Calibri"/>
              </w:rPr>
            </w:pPr>
            <w:r>
              <w:rPr>
                <w:rFonts w:ascii="Calibri" w:hAnsi="Calibri" w:cs="Calibri"/>
                <w:b/>
              </w:rPr>
              <w:t>Committee Summary of Student’s Oral Communication Strengths:</w:t>
            </w:r>
          </w:p>
          <w:p w:rsidR="00587DCB" w:rsidRPr="003F2750" w:rsidRDefault="00587DCB">
            <w:pPr>
              <w:rPr>
                <w:rFonts w:ascii="Calibri" w:hAnsi="Calibri" w:cs="Calibri"/>
                <w:b/>
              </w:rPr>
            </w:pPr>
            <w:r w:rsidRPr="00587DCB">
              <w:rPr>
                <w:rFonts w:ascii="Calibri" w:hAnsi="Calibri" w:cs="Calibri"/>
              </w:rPr>
              <w:fldChar w:fldCharType="begin">
                <w:ffData>
                  <w:name w:val="Text2"/>
                  <w:enabled/>
                  <w:calcOnExit w:val="0"/>
                  <w:textInput/>
                </w:ffData>
              </w:fldChar>
            </w:r>
            <w:r w:rsidRPr="00587DCB">
              <w:rPr>
                <w:rFonts w:ascii="Calibri" w:hAnsi="Calibri" w:cs="Calibri"/>
              </w:rPr>
              <w:instrText xml:space="preserve"> FORMTEXT </w:instrText>
            </w:r>
            <w:r w:rsidRPr="00587DCB">
              <w:rPr>
                <w:rFonts w:ascii="Calibri" w:hAnsi="Calibri" w:cs="Calibri"/>
              </w:rPr>
            </w:r>
            <w:r w:rsidRPr="00587DCB">
              <w:rPr>
                <w:rFonts w:ascii="Calibri" w:hAnsi="Calibri" w:cs="Calibri"/>
              </w:rPr>
              <w:fldChar w:fldCharType="separate"/>
            </w:r>
            <w:bookmarkStart w:id="4" w:name="_GoBack"/>
            <w:r w:rsidRPr="00587DCB">
              <w:rPr>
                <w:rFonts w:ascii="Calibri" w:hAnsi="Calibri" w:cs="Calibri"/>
                <w:noProof/>
              </w:rPr>
              <w:t> </w:t>
            </w:r>
            <w:r w:rsidRPr="00587DCB">
              <w:rPr>
                <w:rFonts w:ascii="Calibri" w:hAnsi="Calibri" w:cs="Calibri"/>
                <w:noProof/>
              </w:rPr>
              <w:t> </w:t>
            </w:r>
            <w:r w:rsidRPr="00587DCB">
              <w:rPr>
                <w:rFonts w:ascii="Calibri" w:hAnsi="Calibri" w:cs="Calibri"/>
                <w:noProof/>
              </w:rPr>
              <w:t> </w:t>
            </w:r>
            <w:r w:rsidRPr="00587DCB">
              <w:rPr>
                <w:rFonts w:ascii="Calibri" w:hAnsi="Calibri" w:cs="Calibri"/>
                <w:noProof/>
              </w:rPr>
              <w:t> </w:t>
            </w:r>
            <w:r w:rsidRPr="00587DCB">
              <w:rPr>
                <w:rFonts w:ascii="Calibri" w:hAnsi="Calibri" w:cs="Calibri"/>
                <w:noProof/>
              </w:rPr>
              <w:t> </w:t>
            </w:r>
            <w:bookmarkEnd w:id="4"/>
            <w:r w:rsidRPr="00587DCB">
              <w:rPr>
                <w:rFonts w:ascii="Calibri" w:hAnsi="Calibri" w:cs="Calibri"/>
              </w:rPr>
              <w:fldChar w:fldCharType="end"/>
            </w:r>
          </w:p>
        </w:tc>
      </w:tr>
    </w:tbl>
    <w:p w:rsidR="000101E5" w:rsidRDefault="000101E5"/>
    <w:tbl>
      <w:tblPr>
        <w:tblStyle w:val="TableGrid"/>
        <w:tblW w:w="0" w:type="auto"/>
        <w:tblLook w:val="04A0" w:firstRow="1" w:lastRow="0" w:firstColumn="1" w:lastColumn="0" w:noHBand="0" w:noVBand="1"/>
      </w:tblPr>
      <w:tblGrid>
        <w:gridCol w:w="9350"/>
      </w:tblGrid>
      <w:tr w:rsidR="003F2750" w:rsidRPr="00587DCB" w:rsidTr="003F2750">
        <w:trPr>
          <w:trHeight w:val="2150"/>
        </w:trPr>
        <w:tc>
          <w:tcPr>
            <w:tcW w:w="9350" w:type="dxa"/>
          </w:tcPr>
          <w:p w:rsidR="003F2750" w:rsidRPr="00587DCB" w:rsidRDefault="003F2750" w:rsidP="00D12FB2">
            <w:pPr>
              <w:rPr>
                <w:rFonts w:ascii="Calibri" w:hAnsi="Calibri" w:cs="Calibri"/>
              </w:rPr>
            </w:pPr>
            <w:r>
              <w:rPr>
                <w:rFonts w:ascii="Calibri" w:hAnsi="Calibri" w:cs="Calibri"/>
                <w:b/>
              </w:rPr>
              <w:t>Committee Summary of Opportunities for Growth and Improvement:</w:t>
            </w:r>
          </w:p>
          <w:p w:rsidR="003F2750" w:rsidRPr="003F2750" w:rsidRDefault="003F2750" w:rsidP="00D12FB2">
            <w:pPr>
              <w:rPr>
                <w:rFonts w:ascii="Calibri" w:hAnsi="Calibri" w:cs="Calibri"/>
                <w:b/>
              </w:rPr>
            </w:pPr>
            <w:r w:rsidRPr="00587DCB">
              <w:rPr>
                <w:rFonts w:ascii="Calibri" w:hAnsi="Calibri" w:cs="Calibri"/>
              </w:rPr>
              <w:fldChar w:fldCharType="begin">
                <w:ffData>
                  <w:name w:val="Text2"/>
                  <w:enabled/>
                  <w:calcOnExit w:val="0"/>
                  <w:textInput/>
                </w:ffData>
              </w:fldChar>
            </w:r>
            <w:r w:rsidRPr="00587DCB">
              <w:rPr>
                <w:rFonts w:ascii="Calibri" w:hAnsi="Calibri" w:cs="Calibri"/>
              </w:rPr>
              <w:instrText xml:space="preserve"> FORMTEXT </w:instrText>
            </w:r>
            <w:r w:rsidRPr="00587DCB">
              <w:rPr>
                <w:rFonts w:ascii="Calibri" w:hAnsi="Calibri" w:cs="Calibri"/>
              </w:rPr>
            </w:r>
            <w:r w:rsidRPr="00587DCB">
              <w:rPr>
                <w:rFonts w:ascii="Calibri" w:hAnsi="Calibri" w:cs="Calibri"/>
              </w:rPr>
              <w:fldChar w:fldCharType="separate"/>
            </w:r>
            <w:r w:rsidRPr="00587DCB">
              <w:rPr>
                <w:rFonts w:ascii="Calibri" w:hAnsi="Calibri" w:cs="Calibri"/>
                <w:noProof/>
              </w:rPr>
              <w:t> </w:t>
            </w:r>
            <w:r w:rsidRPr="00587DCB">
              <w:rPr>
                <w:rFonts w:ascii="Calibri" w:hAnsi="Calibri" w:cs="Calibri"/>
                <w:noProof/>
              </w:rPr>
              <w:t> </w:t>
            </w:r>
            <w:r w:rsidRPr="00587DCB">
              <w:rPr>
                <w:rFonts w:ascii="Calibri" w:hAnsi="Calibri" w:cs="Calibri"/>
                <w:noProof/>
              </w:rPr>
              <w:t> </w:t>
            </w:r>
            <w:r w:rsidRPr="00587DCB">
              <w:rPr>
                <w:rFonts w:ascii="Calibri" w:hAnsi="Calibri" w:cs="Calibri"/>
                <w:noProof/>
              </w:rPr>
              <w:t> </w:t>
            </w:r>
            <w:r w:rsidRPr="00587DCB">
              <w:rPr>
                <w:rFonts w:ascii="Calibri" w:hAnsi="Calibri" w:cs="Calibri"/>
                <w:noProof/>
              </w:rPr>
              <w:t> </w:t>
            </w:r>
            <w:r w:rsidRPr="00587DCB">
              <w:rPr>
                <w:rFonts w:ascii="Calibri" w:hAnsi="Calibri" w:cs="Calibri"/>
              </w:rPr>
              <w:fldChar w:fldCharType="end"/>
            </w:r>
          </w:p>
        </w:tc>
      </w:tr>
    </w:tbl>
    <w:p w:rsidR="003F2750" w:rsidRDefault="003F2750" w:rsidP="000D17CE"/>
    <w:sectPr w:rsidR="003F2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02DAD"/>
    <w:multiLevelType w:val="hybridMultilevel"/>
    <w:tmpl w:val="E79E3D0A"/>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QXjv8LBrN/u2xWqoT6s19p/aqeNDIA/sFuxsSUAo6aS9Q+9YjAhHvrnuRm54MRsHDWYMr0LWLhWFn2NjJqOlg==" w:salt="LgsVuIqNgVk4OM6+KzPj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32"/>
    <w:rsid w:val="000101E5"/>
    <w:rsid w:val="000D17CE"/>
    <w:rsid w:val="001E02DC"/>
    <w:rsid w:val="003F2750"/>
    <w:rsid w:val="005372B4"/>
    <w:rsid w:val="00587DCB"/>
    <w:rsid w:val="00636C32"/>
    <w:rsid w:val="00776C79"/>
    <w:rsid w:val="00CE591D"/>
    <w:rsid w:val="00E1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3818"/>
  <w15:chartTrackingRefBased/>
  <w15:docId w15:val="{CA9D777C-2188-4384-8E96-8ED5420D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E5"/>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1E5"/>
    <w:pPr>
      <w:ind w:left="720"/>
      <w:contextualSpacing/>
    </w:pPr>
  </w:style>
  <w:style w:type="character" w:styleId="PlaceholderText">
    <w:name w:val="Placeholder Text"/>
    <w:basedOn w:val="DefaultParagraphFont"/>
    <w:uiPriority w:val="99"/>
    <w:semiHidden/>
    <w:rsid w:val="00776C79"/>
    <w:rPr>
      <w:color w:val="808080"/>
    </w:rPr>
  </w:style>
  <w:style w:type="table" w:styleId="TableGrid">
    <w:name w:val="Table Grid"/>
    <w:basedOn w:val="TableNormal"/>
    <w:uiPriority w:val="39"/>
    <w:rsid w:val="0058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9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Augusta University</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Patricia L.</dc:creator>
  <cp:keywords/>
  <dc:description/>
  <cp:lastModifiedBy>Crider, Emily A.</cp:lastModifiedBy>
  <cp:revision>2</cp:revision>
  <dcterms:created xsi:type="dcterms:W3CDTF">2021-10-26T15:39:00Z</dcterms:created>
  <dcterms:modified xsi:type="dcterms:W3CDTF">2021-10-26T15:39:00Z</dcterms:modified>
</cp:coreProperties>
</file>