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B5A1" w14:textId="090977EA" w:rsidR="0029088D" w:rsidRPr="006657F2" w:rsidRDefault="0029088D" w:rsidP="0029088D">
      <w:pPr>
        <w:pStyle w:val="Body"/>
        <w:jc w:val="center"/>
        <w:rPr>
          <w:rFonts w:asciiTheme="minorHAnsi" w:hAnsi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6AAA42B" wp14:editId="48012BEF">
            <wp:simplePos x="0" y="0"/>
            <wp:positionH relativeFrom="column">
              <wp:posOffset>4889638</wp:posOffset>
            </wp:positionH>
            <wp:positionV relativeFrom="paragraph">
              <wp:posOffset>8255</wp:posOffset>
            </wp:positionV>
            <wp:extent cx="1124712" cy="1106424"/>
            <wp:effectExtent l="0" t="0" r="5715" b="0"/>
            <wp:wrapNone/>
            <wp:docPr id="3" name="Picture 3" descr="A logo for a medical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medical cen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FFE52CC" wp14:editId="5ABB4F6C">
            <wp:simplePos x="0" y="0"/>
            <wp:positionH relativeFrom="column">
              <wp:posOffset>74295</wp:posOffset>
            </wp:positionH>
            <wp:positionV relativeFrom="paragraph">
              <wp:posOffset>13970</wp:posOffset>
            </wp:positionV>
            <wp:extent cx="1124585" cy="1124585"/>
            <wp:effectExtent l="0" t="0" r="5715" b="5715"/>
            <wp:wrapNone/>
            <wp:docPr id="1" name="Picture 1" descr="C:\Users\megibson\Box Sync\Wallach_Gibson\Logos\Updated MCG Seal_2.3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ibson\Box Sync\Wallach_Gibson\Logos\Updated MCG Seal_2.3.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color w:val="002060"/>
          <w:sz w:val="36"/>
          <w:szCs w:val="36"/>
        </w:rPr>
        <w:t>Augusta University</w:t>
      </w:r>
    </w:p>
    <w:p w14:paraId="6D3FCD15" w14:textId="77777777" w:rsidR="0029088D" w:rsidRPr="006657F2" w:rsidRDefault="0029088D" w:rsidP="0029088D">
      <w:pPr>
        <w:pStyle w:val="Body"/>
        <w:jc w:val="center"/>
        <w:outlineLvl w:val="0"/>
        <w:rPr>
          <w:rFonts w:asciiTheme="minorHAnsi" w:hAnsiTheme="minorHAnsi"/>
          <w:bCs/>
          <w:color w:val="002060"/>
          <w:sz w:val="32"/>
          <w:szCs w:val="32"/>
        </w:rPr>
      </w:pPr>
      <w:r w:rsidRPr="006657F2">
        <w:rPr>
          <w:rFonts w:asciiTheme="minorHAnsi" w:hAnsiTheme="minorHAnsi"/>
          <w:bCs/>
          <w:color w:val="002060"/>
          <w:sz w:val="32"/>
          <w:szCs w:val="32"/>
        </w:rPr>
        <w:t>Medical College of Georgia</w:t>
      </w:r>
    </w:p>
    <w:p w14:paraId="43AB988A" w14:textId="77777777" w:rsidR="0029088D" w:rsidRPr="006657F2" w:rsidRDefault="0029088D" w:rsidP="0029088D">
      <w:pPr>
        <w:pStyle w:val="Body"/>
        <w:jc w:val="center"/>
        <w:outlineLvl w:val="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6657F2">
        <w:rPr>
          <w:rFonts w:asciiTheme="minorHAnsi" w:hAnsiTheme="minorHAnsi"/>
          <w:b/>
          <w:bCs/>
          <w:color w:val="002060"/>
          <w:sz w:val="28"/>
          <w:szCs w:val="28"/>
        </w:rPr>
        <w:t xml:space="preserve">Center for Ultrasound Education </w:t>
      </w:r>
    </w:p>
    <w:p w14:paraId="2CE08C91" w14:textId="2907ADFE" w:rsidR="0029088D" w:rsidRPr="0029088D" w:rsidRDefault="0029088D" w:rsidP="0029088D">
      <w:pPr>
        <w:jc w:val="center"/>
      </w:pPr>
    </w:p>
    <w:p w14:paraId="0DB487C3" w14:textId="77777777" w:rsidR="0029088D" w:rsidRDefault="0029088D" w:rsidP="0029088D"/>
    <w:p w14:paraId="75DE8EEE" w14:textId="42540A56" w:rsidR="0029088D" w:rsidRDefault="0029088D" w:rsidP="0029088D">
      <w:pPr>
        <w:tabs>
          <w:tab w:val="left" w:pos="6880"/>
        </w:tabs>
        <w:jc w:val="center"/>
      </w:pPr>
    </w:p>
    <w:p w14:paraId="4FEDD6B8" w14:textId="53E13619" w:rsidR="0029088D" w:rsidRDefault="0029088D" w:rsidP="0029088D">
      <w:pPr>
        <w:tabs>
          <w:tab w:val="left" w:pos="6880"/>
        </w:tabs>
      </w:pPr>
    </w:p>
    <w:p w14:paraId="168D5FE8" w14:textId="4BC9A34D" w:rsidR="0029088D" w:rsidRPr="0029088D" w:rsidRDefault="0029088D" w:rsidP="0029088D">
      <w:pPr>
        <w:tabs>
          <w:tab w:val="left" w:pos="6880"/>
        </w:tabs>
        <w:jc w:val="center"/>
        <w:rPr>
          <w:b/>
          <w:bCs/>
          <w:sz w:val="32"/>
          <w:szCs w:val="32"/>
        </w:rPr>
      </w:pPr>
      <w:r w:rsidRPr="0029088D">
        <w:rPr>
          <w:b/>
          <w:bCs/>
          <w:sz w:val="32"/>
          <w:szCs w:val="32"/>
        </w:rPr>
        <w:t>Registration Information:</w:t>
      </w:r>
    </w:p>
    <w:p w14:paraId="0C7BF995" w14:textId="77777777" w:rsidR="0029088D" w:rsidRDefault="0029088D" w:rsidP="0029088D">
      <w:pPr>
        <w:tabs>
          <w:tab w:val="left" w:pos="6880"/>
        </w:tabs>
        <w:jc w:val="center"/>
      </w:pPr>
    </w:p>
    <w:p w14:paraId="22F4011B" w14:textId="1AC82C41" w:rsidR="0029088D" w:rsidRDefault="0029088D" w:rsidP="0029088D">
      <w:pPr>
        <w:tabs>
          <w:tab w:val="left" w:pos="6880"/>
        </w:tabs>
        <w:jc w:val="center"/>
      </w:pPr>
      <w:r>
        <w:t xml:space="preserve">Course size is 12 participants with additional participants added in increments of 4. </w:t>
      </w:r>
    </w:p>
    <w:p w14:paraId="12E16181" w14:textId="534BEDF0" w:rsidR="0029088D" w:rsidRDefault="0029088D" w:rsidP="0029088D">
      <w:pPr>
        <w:tabs>
          <w:tab w:val="left" w:pos="6880"/>
        </w:tabs>
        <w:jc w:val="center"/>
      </w:pPr>
      <w:r>
        <w:t>This allows 2 – 6 participants per instructor.</w:t>
      </w:r>
    </w:p>
    <w:p w14:paraId="1BD1425B" w14:textId="77777777" w:rsidR="0029088D" w:rsidRDefault="0029088D" w:rsidP="0029088D">
      <w:pPr>
        <w:tabs>
          <w:tab w:val="left" w:pos="6880"/>
        </w:tabs>
        <w:jc w:val="center"/>
      </w:pPr>
    </w:p>
    <w:p w14:paraId="486BB171" w14:textId="1F51AFC8" w:rsidR="0029088D" w:rsidRDefault="0029088D" w:rsidP="0029088D">
      <w:pPr>
        <w:tabs>
          <w:tab w:val="left" w:pos="6880"/>
        </w:tabs>
        <w:jc w:val="center"/>
      </w:pPr>
      <w:r>
        <w:t>Training Cost: $1,900 per student</w:t>
      </w:r>
    </w:p>
    <w:p w14:paraId="460EDDB2" w14:textId="77777777" w:rsidR="0029088D" w:rsidRDefault="0029088D" w:rsidP="0029088D">
      <w:pPr>
        <w:tabs>
          <w:tab w:val="left" w:pos="6880"/>
        </w:tabs>
        <w:jc w:val="center"/>
      </w:pPr>
    </w:p>
    <w:p w14:paraId="1DDFF3CA" w14:textId="10B00595" w:rsidR="0029088D" w:rsidRDefault="0029088D" w:rsidP="0029088D">
      <w:pPr>
        <w:tabs>
          <w:tab w:val="left" w:pos="6880"/>
        </w:tabs>
        <w:jc w:val="center"/>
      </w:pPr>
      <w:hyperlink r:id="rId6" w:tgtFrame="_blank" w:tooltip="https://augusta.qualtrics.com/jfe/form/sv_00wfxacs0k5ivhq" w:history="1">
        <w:r>
          <w:rPr>
            <w:rStyle w:val="Hyperlink"/>
          </w:rPr>
          <w:t>Registration Link</w:t>
        </w:r>
      </w:hyperlink>
    </w:p>
    <w:p w14:paraId="74FBB3E4" w14:textId="047B968D" w:rsidR="0029088D" w:rsidRDefault="0029088D" w:rsidP="0029088D">
      <w:pPr>
        <w:tabs>
          <w:tab w:val="left" w:pos="6880"/>
        </w:tabs>
        <w:jc w:val="center"/>
      </w:pPr>
    </w:p>
    <w:p w14:paraId="380B6EAE" w14:textId="77777777" w:rsidR="0029088D" w:rsidRDefault="0029088D" w:rsidP="0029088D">
      <w:pPr>
        <w:tabs>
          <w:tab w:val="left" w:pos="6880"/>
        </w:tabs>
        <w:jc w:val="center"/>
      </w:pPr>
    </w:p>
    <w:p w14:paraId="735F7734" w14:textId="5CD2C795" w:rsidR="0029088D" w:rsidRDefault="0029088D" w:rsidP="0029088D">
      <w:pPr>
        <w:tabs>
          <w:tab w:val="left" w:pos="6880"/>
        </w:tabs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D0EB3DF" wp14:editId="4AD17472">
            <wp:simplePos x="0" y="0"/>
            <wp:positionH relativeFrom="column">
              <wp:posOffset>620078</wp:posOffset>
            </wp:positionH>
            <wp:positionV relativeFrom="paragraph">
              <wp:posOffset>10265</wp:posOffset>
            </wp:positionV>
            <wp:extent cx="1858010" cy="1395095"/>
            <wp:effectExtent l="2857" t="0" r="0" b="0"/>
            <wp:wrapNone/>
            <wp:docPr id="1244947661" name="Picture 5" descr="A person lying on the ground with a device attached to hi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47661" name="Picture 5" descr="A person lying on the ground with a device attached to his fa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5801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65C9C52" wp14:editId="21AED295">
            <wp:simplePos x="0" y="0"/>
            <wp:positionH relativeFrom="column">
              <wp:posOffset>3235960</wp:posOffset>
            </wp:positionH>
            <wp:positionV relativeFrom="paragraph">
              <wp:posOffset>19473</wp:posOffset>
            </wp:positionV>
            <wp:extent cx="1895475" cy="1421765"/>
            <wp:effectExtent l="0" t="4445" r="5080" b="5080"/>
            <wp:wrapNone/>
            <wp:docPr id="482454029" name="Picture 6" descr="A group of people standing around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54029" name="Picture 6" descr="A group of people standing around a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9547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D9C79" w14:textId="179FA57B" w:rsidR="0029088D" w:rsidRDefault="0029088D" w:rsidP="0029088D">
      <w:pPr>
        <w:tabs>
          <w:tab w:val="left" w:pos="6880"/>
        </w:tabs>
        <w:jc w:val="center"/>
      </w:pPr>
    </w:p>
    <w:p w14:paraId="02ADB180" w14:textId="5C6E2523" w:rsidR="0029088D" w:rsidRDefault="0029088D" w:rsidP="0029088D">
      <w:pPr>
        <w:tabs>
          <w:tab w:val="left" w:pos="6880"/>
        </w:tabs>
        <w:jc w:val="center"/>
      </w:pPr>
    </w:p>
    <w:p w14:paraId="17A14E55" w14:textId="3F6F7ECD" w:rsidR="0029088D" w:rsidRDefault="0029088D" w:rsidP="0029088D">
      <w:pPr>
        <w:tabs>
          <w:tab w:val="left" w:pos="6880"/>
        </w:tabs>
        <w:jc w:val="center"/>
      </w:pPr>
    </w:p>
    <w:p w14:paraId="11201821" w14:textId="5C12696F" w:rsidR="0029088D" w:rsidRDefault="0029088D" w:rsidP="0029088D">
      <w:pPr>
        <w:tabs>
          <w:tab w:val="left" w:pos="6880"/>
        </w:tabs>
        <w:jc w:val="center"/>
      </w:pPr>
    </w:p>
    <w:p w14:paraId="1BF8E402" w14:textId="1F50A918" w:rsidR="0029088D" w:rsidRDefault="0029088D" w:rsidP="0029088D">
      <w:pPr>
        <w:tabs>
          <w:tab w:val="left" w:pos="6880"/>
        </w:tabs>
        <w:jc w:val="center"/>
      </w:pPr>
    </w:p>
    <w:p w14:paraId="3027D995" w14:textId="6E8D5B5C" w:rsidR="0029088D" w:rsidRDefault="0029088D" w:rsidP="0029088D">
      <w:pPr>
        <w:tabs>
          <w:tab w:val="left" w:pos="6880"/>
        </w:tabs>
        <w:jc w:val="center"/>
      </w:pPr>
    </w:p>
    <w:p w14:paraId="4C79EB91" w14:textId="4B46C3AD" w:rsidR="0029088D" w:rsidRDefault="0029088D" w:rsidP="0029088D">
      <w:pPr>
        <w:tabs>
          <w:tab w:val="left" w:pos="6880"/>
        </w:tabs>
        <w:jc w:val="center"/>
      </w:pPr>
    </w:p>
    <w:p w14:paraId="3FBF1FD6" w14:textId="02E81332" w:rsidR="0029088D" w:rsidRDefault="0029088D" w:rsidP="0029088D">
      <w:pPr>
        <w:tabs>
          <w:tab w:val="left" w:pos="6880"/>
        </w:tabs>
      </w:pPr>
    </w:p>
    <w:p w14:paraId="41087E6C" w14:textId="77777777" w:rsidR="0029088D" w:rsidRDefault="0029088D" w:rsidP="0029088D">
      <w:pPr>
        <w:tabs>
          <w:tab w:val="left" w:pos="6880"/>
        </w:tabs>
      </w:pPr>
    </w:p>
    <w:p w14:paraId="6B54B24D" w14:textId="74CD972A" w:rsidR="0029088D" w:rsidRDefault="0029088D" w:rsidP="0029088D">
      <w:pPr>
        <w:tabs>
          <w:tab w:val="left" w:pos="688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DEC8E6" wp14:editId="69E56DB6">
            <wp:simplePos x="0" y="0"/>
            <wp:positionH relativeFrom="column">
              <wp:posOffset>1700530</wp:posOffset>
            </wp:positionH>
            <wp:positionV relativeFrom="paragraph">
              <wp:posOffset>24553</wp:posOffset>
            </wp:positionV>
            <wp:extent cx="2541905" cy="1901825"/>
            <wp:effectExtent l="0" t="0" r="0" b="3175"/>
            <wp:wrapNone/>
            <wp:docPr id="1159109237" name="Picture 7" descr="A group of people standing out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09237" name="Picture 7" descr="A group of people standing outsi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C6E43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48CDAACA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34846E55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4F6768DD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1872FBEF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0B78D08B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538AC07E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71DC1630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3CE93708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0F4FD5BA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5DF7F444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4195333F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03E634F5" w14:textId="77777777" w:rsidR="0029088D" w:rsidRDefault="0029088D" w:rsidP="0029088D">
      <w:pPr>
        <w:tabs>
          <w:tab w:val="left" w:pos="6880"/>
        </w:tabs>
        <w:jc w:val="center"/>
        <w:rPr>
          <w:rFonts w:eastAsia="Times New Roman" w:cs="Times New Roman"/>
          <w:color w:val="000000"/>
          <w:sz w:val="20"/>
          <w:szCs w:val="20"/>
        </w:rPr>
      </w:pPr>
    </w:p>
    <w:p w14:paraId="279FCDCD" w14:textId="318A4EB5" w:rsidR="0029088D" w:rsidRPr="0029088D" w:rsidRDefault="0029088D" w:rsidP="0029088D">
      <w:pPr>
        <w:tabs>
          <w:tab w:val="left" w:pos="6880"/>
        </w:tabs>
        <w:jc w:val="center"/>
        <w:rPr>
          <w:sz w:val="20"/>
          <w:szCs w:val="20"/>
        </w:rPr>
      </w:pPr>
      <w:r w:rsidRPr="0029088D">
        <w:rPr>
          <w:rFonts w:eastAsia="Times New Roman" w:cs="Times New Roman"/>
          <w:color w:val="000000"/>
          <w:sz w:val="20"/>
          <w:szCs w:val="20"/>
        </w:rPr>
        <w:t>The Augusta University Center for Ultrasound Education in conjunction with the Augusta University College of Medicine (CE) certify that this course, SOT-US, consisting of 32 combined hours of didactic, simulation and live patient ultrasound education, focused on clinical, operational, and tactical integration of point-of care ultrasound into the evaluation of critically ill casualties and patients provides basic competency</w:t>
      </w:r>
    </w:p>
    <w:sectPr w:rsidR="0029088D" w:rsidRPr="0029088D" w:rsidSect="00290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8D"/>
    <w:rsid w:val="0011798D"/>
    <w:rsid w:val="0029088D"/>
    <w:rsid w:val="005650E6"/>
    <w:rsid w:val="00696993"/>
    <w:rsid w:val="00AA458D"/>
    <w:rsid w:val="00F0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1F47"/>
  <w15:chartTrackingRefBased/>
  <w15:docId w15:val="{13B7AA85-D565-5440-A60B-0A80FA9E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8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88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908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ui-provider">
    <w:name w:val="ui-provider"/>
    <w:basedOn w:val="DefaultParagraphFont"/>
    <w:rsid w:val="0029088D"/>
  </w:style>
  <w:style w:type="character" w:styleId="Hyperlink">
    <w:name w:val="Hyperlink"/>
    <w:basedOn w:val="DefaultParagraphFont"/>
    <w:uiPriority w:val="99"/>
    <w:semiHidden/>
    <w:unhideWhenUsed/>
    <w:rsid w:val="00290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gusta.qualtrics.com/jfe/form/SV_00WFXacS0K5IVh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Wingrove, Vicky</dc:creator>
  <cp:keywords/>
  <dc:description/>
  <cp:lastModifiedBy>Wingrove, Vicky</cp:lastModifiedBy>
  <cp:revision>1</cp:revision>
  <dcterms:created xsi:type="dcterms:W3CDTF">2024-07-30T11:54:00Z</dcterms:created>
  <dcterms:modified xsi:type="dcterms:W3CDTF">2024-07-30T13:18:00Z</dcterms:modified>
</cp:coreProperties>
</file>