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7"/>
        <w:gridCol w:w="4081"/>
        <w:gridCol w:w="2959"/>
        <w:gridCol w:w="1253"/>
      </w:tblGrid>
      <w:tr w:rsidR="00DF5D6A" w14:paraId="2F56AD03" w14:textId="68878566" w:rsidTr="00DF5D6A">
        <w:tc>
          <w:tcPr>
            <w:tcW w:w="1057" w:type="dxa"/>
          </w:tcPr>
          <w:p w14:paraId="7DE450BC" w14:textId="2ACACAC7" w:rsidR="00DF5D6A" w:rsidRPr="00DF5D6A" w:rsidRDefault="00DF5D6A" w:rsidP="00C80581">
            <w:pPr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 w:rsidRPr="00DF5D6A">
              <w:rPr>
                <w:rFonts w:ascii="Times New Roman" w:eastAsia="Times New Roman" w:hAnsi="Times New Roman" w:cs="Times New Roman"/>
                <w:b/>
                <w:color w:val="0070C0"/>
              </w:rPr>
              <w:t>Actions</w:t>
            </w:r>
          </w:p>
        </w:tc>
        <w:tc>
          <w:tcPr>
            <w:tcW w:w="4081" w:type="dxa"/>
          </w:tcPr>
          <w:p w14:paraId="0D129484" w14:textId="69A51A06" w:rsidR="00DF5D6A" w:rsidRPr="00DF5D6A" w:rsidRDefault="00DF5D6A" w:rsidP="00C80581">
            <w:pPr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 w:rsidRPr="00DF5D6A">
              <w:rPr>
                <w:rFonts w:ascii="Times New Roman" w:eastAsia="Times New Roman" w:hAnsi="Times New Roman" w:cs="Times New Roman"/>
                <w:b/>
                <w:color w:val="0070C0"/>
              </w:rPr>
              <w:t>Male</w:t>
            </w:r>
          </w:p>
        </w:tc>
        <w:tc>
          <w:tcPr>
            <w:tcW w:w="2959" w:type="dxa"/>
          </w:tcPr>
          <w:p w14:paraId="1CD84188" w14:textId="5E196985" w:rsidR="00DF5D6A" w:rsidRPr="00DF5D6A" w:rsidRDefault="00DF5D6A" w:rsidP="00C80581">
            <w:pPr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 w:rsidRPr="00DF5D6A">
              <w:rPr>
                <w:rFonts w:ascii="Times New Roman" w:eastAsia="Times New Roman" w:hAnsi="Times New Roman" w:cs="Times New Roman"/>
                <w:b/>
                <w:color w:val="0070C0"/>
              </w:rPr>
              <w:t>Female</w:t>
            </w:r>
          </w:p>
        </w:tc>
        <w:tc>
          <w:tcPr>
            <w:tcW w:w="1253" w:type="dxa"/>
          </w:tcPr>
          <w:p w14:paraId="32157CD0" w14:textId="21FE9757" w:rsidR="00DF5D6A" w:rsidRPr="00DF5D6A" w:rsidRDefault="00DF5D6A" w:rsidP="00C80581">
            <w:pPr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 w:rsidRPr="00DF5D6A">
              <w:rPr>
                <w:rFonts w:ascii="Times New Roman" w:eastAsia="Times New Roman" w:hAnsi="Times New Roman" w:cs="Times New Roman"/>
                <w:b/>
                <w:color w:val="0070C0"/>
              </w:rPr>
              <w:t>Done</w:t>
            </w:r>
          </w:p>
        </w:tc>
      </w:tr>
      <w:tr w:rsidR="00DF5D6A" w14:paraId="5CBCE7D5" w14:textId="7D61FA78" w:rsidTr="00DF5D6A">
        <w:tc>
          <w:tcPr>
            <w:tcW w:w="1057" w:type="dxa"/>
          </w:tcPr>
          <w:p w14:paraId="2E6E1AF9" w14:textId="70096B18" w:rsidR="00DF5D6A" w:rsidRDefault="00DF5D6A" w:rsidP="00DF5D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081" w:type="dxa"/>
          </w:tcPr>
          <w:p w14:paraId="2B38252E" w14:textId="6802100D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Massive Hemorrhage - Tourniquet</w:t>
            </w:r>
          </w:p>
        </w:tc>
        <w:tc>
          <w:tcPr>
            <w:tcW w:w="2959" w:type="dxa"/>
          </w:tcPr>
          <w:p w14:paraId="23F72E6E" w14:textId="58A7A611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Airway – Poor Respiration - BVM</w:t>
            </w:r>
          </w:p>
        </w:tc>
        <w:tc>
          <w:tcPr>
            <w:tcW w:w="1253" w:type="dxa"/>
          </w:tcPr>
          <w:p w14:paraId="32D2D5AA" w14:textId="77777777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F5D6A" w14:paraId="7DF73D46" w14:textId="5D5BAF33" w:rsidTr="00DF5D6A">
        <w:tc>
          <w:tcPr>
            <w:tcW w:w="1057" w:type="dxa"/>
          </w:tcPr>
          <w:p w14:paraId="107A1512" w14:textId="345E741A" w:rsidR="00DF5D6A" w:rsidRDefault="00DF5D6A" w:rsidP="00DF5D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081" w:type="dxa"/>
          </w:tcPr>
          <w:p w14:paraId="5616C738" w14:textId="5B55CADB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Airway – Poor Respiration - BVM</w:t>
            </w:r>
          </w:p>
        </w:tc>
        <w:tc>
          <w:tcPr>
            <w:tcW w:w="2959" w:type="dxa"/>
          </w:tcPr>
          <w:p w14:paraId="42E59E50" w14:textId="12FCA56B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C-Collar/Spine Stabilization</w:t>
            </w:r>
          </w:p>
        </w:tc>
        <w:tc>
          <w:tcPr>
            <w:tcW w:w="1253" w:type="dxa"/>
          </w:tcPr>
          <w:p w14:paraId="215D2C91" w14:textId="77777777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F5D6A" w14:paraId="1EAA8DEE" w14:textId="0E8385E1" w:rsidTr="00DF5D6A">
        <w:tc>
          <w:tcPr>
            <w:tcW w:w="1057" w:type="dxa"/>
          </w:tcPr>
          <w:p w14:paraId="4FE9EA10" w14:textId="27B73293" w:rsidR="00DF5D6A" w:rsidRDefault="00DF5D6A" w:rsidP="00DF5D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081" w:type="dxa"/>
          </w:tcPr>
          <w:p w14:paraId="5BC5355D" w14:textId="3CD651B7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C-Collar/Spine Stabilization</w:t>
            </w:r>
          </w:p>
        </w:tc>
        <w:tc>
          <w:tcPr>
            <w:tcW w:w="2959" w:type="dxa"/>
          </w:tcPr>
          <w:p w14:paraId="379D0A8D" w14:textId="275F1CBE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Vascular Access (</w:t>
            </w:r>
            <w:r>
              <w:rPr>
                <w:rFonts w:ascii="Times New Roman" w:eastAsia="Times New Roman" w:hAnsi="Times New Roman" w:cs="Times New Roman"/>
              </w:rPr>
              <w:t>I/O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253" w:type="dxa"/>
          </w:tcPr>
          <w:p w14:paraId="66B3BBFD" w14:textId="77777777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F5D6A" w14:paraId="1A9264B1" w14:textId="183FBC0B" w:rsidTr="00DF5D6A">
        <w:tc>
          <w:tcPr>
            <w:tcW w:w="1057" w:type="dxa"/>
          </w:tcPr>
          <w:p w14:paraId="2529428E" w14:textId="18E4C4D5" w:rsidR="00DF5D6A" w:rsidRDefault="00DF5D6A" w:rsidP="00DF5D6A">
            <w:pPr>
              <w:tabs>
                <w:tab w:val="center" w:pos="789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081" w:type="dxa"/>
          </w:tcPr>
          <w:p w14:paraId="3AEAF643" w14:textId="47856853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Vascular Access (IV – Peripheral)</w:t>
            </w:r>
          </w:p>
        </w:tc>
        <w:tc>
          <w:tcPr>
            <w:tcW w:w="2959" w:type="dxa"/>
          </w:tcPr>
          <w:p w14:paraId="62F6366A" w14:textId="0A2E5508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Vital Signs (Monitor)</w:t>
            </w:r>
          </w:p>
        </w:tc>
        <w:tc>
          <w:tcPr>
            <w:tcW w:w="1253" w:type="dxa"/>
          </w:tcPr>
          <w:p w14:paraId="601DB162" w14:textId="77777777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F5D6A" w14:paraId="5F027C1C" w14:textId="6E2AF010" w:rsidTr="00DF5D6A">
        <w:tc>
          <w:tcPr>
            <w:tcW w:w="1057" w:type="dxa"/>
          </w:tcPr>
          <w:p w14:paraId="1C671C77" w14:textId="3C3097F6" w:rsidR="00DF5D6A" w:rsidRDefault="00DF5D6A" w:rsidP="00DF5D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081" w:type="dxa"/>
          </w:tcPr>
          <w:p w14:paraId="3ABBD168" w14:textId="033512E0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Vital Signs (Monitor)</w:t>
            </w:r>
          </w:p>
        </w:tc>
        <w:tc>
          <w:tcPr>
            <w:tcW w:w="2959" w:type="dxa"/>
          </w:tcPr>
          <w:p w14:paraId="525D43E5" w14:textId="2E80D2B3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Start Fluids </w:t>
            </w:r>
          </w:p>
        </w:tc>
        <w:tc>
          <w:tcPr>
            <w:tcW w:w="1253" w:type="dxa"/>
          </w:tcPr>
          <w:p w14:paraId="0048927F" w14:textId="77777777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F5D6A" w14:paraId="0BDFBE9D" w14:textId="7B28CF33" w:rsidTr="00DF5D6A">
        <w:tc>
          <w:tcPr>
            <w:tcW w:w="1057" w:type="dxa"/>
          </w:tcPr>
          <w:p w14:paraId="189D4475" w14:textId="702895B2" w:rsidR="00DF5D6A" w:rsidRDefault="00DF5D6A" w:rsidP="00DF5D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081" w:type="dxa"/>
          </w:tcPr>
          <w:p w14:paraId="6457F91E" w14:textId="0509BF9D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Start Fluids </w:t>
            </w:r>
          </w:p>
        </w:tc>
        <w:tc>
          <w:tcPr>
            <w:tcW w:w="2959" w:type="dxa"/>
          </w:tcPr>
          <w:p w14:paraId="1DFCF215" w14:textId="754FFE89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Stabilize Fracture</w:t>
            </w:r>
          </w:p>
        </w:tc>
        <w:tc>
          <w:tcPr>
            <w:tcW w:w="1253" w:type="dxa"/>
          </w:tcPr>
          <w:p w14:paraId="67A1D927" w14:textId="77777777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F5D6A" w:rsidRPr="00DF5D6A" w14:paraId="1600648A" w14:textId="47149E89" w:rsidTr="00DF5D6A">
        <w:tc>
          <w:tcPr>
            <w:tcW w:w="1057" w:type="dxa"/>
          </w:tcPr>
          <w:p w14:paraId="2E2DBA9E" w14:textId="6003D043" w:rsidR="00DF5D6A" w:rsidRDefault="00DF5D6A" w:rsidP="00DF5D6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81" w:type="dxa"/>
          </w:tcPr>
          <w:p w14:paraId="2B5CFC9E" w14:textId="5669B27A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Ultrasound</w:t>
            </w:r>
          </w:p>
        </w:tc>
        <w:tc>
          <w:tcPr>
            <w:tcW w:w="2959" w:type="dxa"/>
          </w:tcPr>
          <w:p w14:paraId="2953FC3C" w14:textId="25010519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Ultrasound</w:t>
            </w:r>
          </w:p>
        </w:tc>
        <w:tc>
          <w:tcPr>
            <w:tcW w:w="1253" w:type="dxa"/>
          </w:tcPr>
          <w:p w14:paraId="7D12C0C9" w14:textId="721A50B0" w:rsidR="00DF5D6A" w:rsidRPr="00DF5D6A" w:rsidRDefault="00DF5D6A" w:rsidP="00C80581">
            <w:pPr>
              <w:rPr>
                <w:rFonts w:ascii="Times New Roman" w:eastAsia="Times New Roman" w:hAnsi="Times New Roman" w:cs="Times New Roman"/>
                <w:b/>
              </w:rPr>
            </w:pPr>
            <w:r w:rsidRPr="00DF5D6A">
              <w:rPr>
                <w:rFonts w:ascii="Times New Roman" w:eastAsia="Times New Roman" w:hAnsi="Times New Roman" w:cs="Times New Roman"/>
                <w:b/>
              </w:rPr>
              <w:t>BONUS</w:t>
            </w:r>
          </w:p>
        </w:tc>
      </w:tr>
      <w:tr w:rsidR="00DF5D6A" w14:paraId="20AD0BB7" w14:textId="537AE91D" w:rsidTr="00DF5D6A">
        <w:tc>
          <w:tcPr>
            <w:tcW w:w="1057" w:type="dxa"/>
          </w:tcPr>
          <w:p w14:paraId="057909DD" w14:textId="79906B73" w:rsidR="00DF5D6A" w:rsidRDefault="00DF5D6A" w:rsidP="00DF5D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Findings</w:t>
            </w:r>
          </w:p>
        </w:tc>
        <w:tc>
          <w:tcPr>
            <w:tcW w:w="4081" w:type="dxa"/>
          </w:tcPr>
          <w:p w14:paraId="0F7C14E4" w14:textId="1B66A263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Pericardial Tamponade</w:t>
            </w:r>
          </w:p>
        </w:tc>
        <w:tc>
          <w:tcPr>
            <w:tcW w:w="2959" w:type="dxa"/>
          </w:tcPr>
          <w:p w14:paraId="263A2BBF" w14:textId="2B911FB0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Pregnancy</w:t>
            </w:r>
          </w:p>
        </w:tc>
        <w:tc>
          <w:tcPr>
            <w:tcW w:w="1253" w:type="dxa"/>
          </w:tcPr>
          <w:p w14:paraId="2D4DCE62" w14:textId="77777777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F5D6A" w14:paraId="14E808AB" w14:textId="1CF35F12" w:rsidTr="00DF5D6A">
        <w:tc>
          <w:tcPr>
            <w:tcW w:w="1057" w:type="dxa"/>
          </w:tcPr>
          <w:p w14:paraId="321C5553" w14:textId="6A326491" w:rsidR="00DF5D6A" w:rsidRDefault="00DF5D6A" w:rsidP="00DF5D6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81" w:type="dxa"/>
          </w:tcPr>
          <w:p w14:paraId="04022C1F" w14:textId="51371117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Negative FAST Exam</w:t>
            </w:r>
          </w:p>
        </w:tc>
        <w:tc>
          <w:tcPr>
            <w:tcW w:w="2959" w:type="dxa"/>
          </w:tcPr>
          <w:p w14:paraId="62634201" w14:textId="397CE1E6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Positive FAST Exam</w:t>
            </w:r>
          </w:p>
        </w:tc>
        <w:tc>
          <w:tcPr>
            <w:tcW w:w="1253" w:type="dxa"/>
          </w:tcPr>
          <w:p w14:paraId="3F92E45F" w14:textId="77777777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F5D6A" w14:paraId="752DFDD9" w14:textId="014FD826" w:rsidTr="00DF5D6A">
        <w:tc>
          <w:tcPr>
            <w:tcW w:w="1057" w:type="dxa"/>
          </w:tcPr>
          <w:p w14:paraId="6C4D3816" w14:textId="106525B4" w:rsidR="00DF5D6A" w:rsidRDefault="00DF5D6A" w:rsidP="00DF5D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Shock (Y/N)</w:t>
            </w:r>
          </w:p>
        </w:tc>
        <w:tc>
          <w:tcPr>
            <w:tcW w:w="4081" w:type="dxa"/>
          </w:tcPr>
          <w:p w14:paraId="696D9522" w14:textId="77777777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59" w:type="dxa"/>
          </w:tcPr>
          <w:p w14:paraId="2BFF1DFB" w14:textId="77777777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53" w:type="dxa"/>
          </w:tcPr>
          <w:p w14:paraId="6F23CFCA" w14:textId="77777777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F5D6A" w14:paraId="2C581950" w14:textId="77777777" w:rsidTr="00DF5D6A">
        <w:tc>
          <w:tcPr>
            <w:tcW w:w="1057" w:type="dxa"/>
          </w:tcPr>
          <w:p w14:paraId="621ADE9E" w14:textId="48795C35" w:rsidR="00DF5D6A" w:rsidRDefault="00DF5D6A" w:rsidP="00DF5D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 Points</w:t>
            </w:r>
          </w:p>
        </w:tc>
        <w:tc>
          <w:tcPr>
            <w:tcW w:w="4081" w:type="dxa"/>
          </w:tcPr>
          <w:p w14:paraId="3BDB4630" w14:textId="77777777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59" w:type="dxa"/>
          </w:tcPr>
          <w:p w14:paraId="662083C4" w14:textId="77777777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53" w:type="dxa"/>
          </w:tcPr>
          <w:p w14:paraId="086BD85D" w14:textId="77777777" w:rsidR="00DF5D6A" w:rsidRDefault="00DF5D6A" w:rsidP="00C80581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0D4A29F" w14:textId="41572E36" w:rsidR="00C80581" w:rsidRDefault="00C80581" w:rsidP="00C80581">
      <w:pPr>
        <w:rPr>
          <w:rFonts w:ascii="Times New Roman" w:eastAsia="Times New Roman" w:hAnsi="Times New Roman" w:cs="Times New Roman"/>
        </w:rPr>
      </w:pPr>
    </w:p>
    <w:p w14:paraId="69D6E5A1" w14:textId="77777777" w:rsidR="004365D9" w:rsidRDefault="00534A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  <w:r w:rsidR="004365D9">
        <w:rPr>
          <w:rFonts w:ascii="Times New Roman" w:eastAsia="Times New Roman" w:hAnsi="Times New Roman" w:cs="Times New Roman"/>
        </w:rPr>
        <w:lastRenderedPageBreak/>
        <w:br w:type="page"/>
      </w:r>
    </w:p>
    <w:p w14:paraId="38AD9280" w14:textId="49D41FDB" w:rsidR="00534AA6" w:rsidRDefault="00A868CC" w:rsidP="0038090A">
      <w:pPr>
        <w:jc w:val="center"/>
        <w:rPr>
          <w:rFonts w:ascii="Times New Roman" w:eastAsia="Times New Roman" w:hAnsi="Times New Roman" w:cs="Times New Roman"/>
        </w:rPr>
      </w:pPr>
      <w:bookmarkStart w:id="0" w:name="_GoBack"/>
      <w:bookmarkEnd w:id="0"/>
      <w:r w:rsidRPr="00534AA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FAST – Focused Assessment with Sonography in Trauma</w:t>
      </w:r>
    </w:p>
    <w:p w14:paraId="283842F8" w14:textId="3B84B93C" w:rsidR="0088302A" w:rsidRPr="0038090A" w:rsidRDefault="0088302A" w:rsidP="0088302A">
      <w:pPr>
        <w:tabs>
          <w:tab w:val="left" w:pos="2703"/>
        </w:tabs>
        <w:rPr>
          <w:rFonts w:ascii="Times New Roman" w:eastAsia="Times New Roman" w:hAnsi="Times New Roman" w:cs="Times New Roman"/>
          <w:sz w:val="22"/>
          <w:szCs w:val="22"/>
        </w:rPr>
      </w:pPr>
      <w:r w:rsidRPr="0038090A">
        <w:rPr>
          <w:rFonts w:ascii="Times New Roman" w:eastAsia="Times New Roman" w:hAnsi="Times New Roman" w:cs="Times New Roman"/>
          <w:sz w:val="22"/>
          <w:szCs w:val="22"/>
        </w:rPr>
        <w:t>Who</w:t>
      </w:r>
      <w:r w:rsidR="00534AA6" w:rsidRPr="0038090A">
        <w:rPr>
          <w:rFonts w:ascii="Times New Roman" w:eastAsia="Times New Roman" w:hAnsi="Times New Roman" w:cs="Times New Roman"/>
          <w:sz w:val="22"/>
          <w:szCs w:val="22"/>
        </w:rPr>
        <w:t xml:space="preserve">:   </w:t>
      </w:r>
      <w:r w:rsidRPr="0038090A">
        <w:rPr>
          <w:rFonts w:ascii="Times New Roman" w:eastAsia="Times New Roman" w:hAnsi="Times New Roman" w:cs="Times New Roman"/>
          <w:sz w:val="22"/>
          <w:szCs w:val="22"/>
        </w:rPr>
        <w:t xml:space="preserve">Any blunt or penetrating trauma patient </w:t>
      </w:r>
    </w:p>
    <w:p w14:paraId="4A6CFD06" w14:textId="1B9AECE9" w:rsidR="0088302A" w:rsidRPr="0038090A" w:rsidRDefault="0088302A" w:rsidP="0088302A">
      <w:pPr>
        <w:tabs>
          <w:tab w:val="left" w:pos="2703"/>
        </w:tabs>
        <w:ind w:firstLine="720"/>
        <w:rPr>
          <w:rFonts w:ascii="Times New Roman" w:eastAsia="Times New Roman" w:hAnsi="Times New Roman" w:cs="Times New Roman"/>
          <w:sz w:val="22"/>
          <w:szCs w:val="22"/>
        </w:rPr>
      </w:pPr>
      <w:r w:rsidRPr="0038090A">
        <w:rPr>
          <w:rFonts w:ascii="Times New Roman" w:eastAsia="Times New Roman" w:hAnsi="Times New Roman" w:cs="Times New Roman"/>
          <w:sz w:val="22"/>
          <w:szCs w:val="22"/>
        </w:rPr>
        <w:t xml:space="preserve">Any patient with shock (this is part of the RUSH exam) </w:t>
      </w:r>
    </w:p>
    <w:p w14:paraId="5A9146B4" w14:textId="34D3BC14" w:rsidR="0088302A" w:rsidRPr="0038090A" w:rsidRDefault="0088302A" w:rsidP="0088302A">
      <w:pPr>
        <w:tabs>
          <w:tab w:val="left" w:pos="2703"/>
        </w:tabs>
        <w:ind w:firstLine="720"/>
        <w:rPr>
          <w:rFonts w:ascii="Times New Roman" w:eastAsia="Times New Roman" w:hAnsi="Times New Roman" w:cs="Times New Roman"/>
          <w:sz w:val="22"/>
          <w:szCs w:val="22"/>
        </w:rPr>
      </w:pPr>
      <w:r w:rsidRPr="0038090A">
        <w:rPr>
          <w:rFonts w:ascii="Times New Roman" w:eastAsia="Times New Roman" w:hAnsi="Times New Roman" w:cs="Times New Roman"/>
          <w:sz w:val="22"/>
          <w:szCs w:val="22"/>
        </w:rPr>
        <w:t>Any patient with altered mental status</w:t>
      </w:r>
    </w:p>
    <w:p w14:paraId="47D5190C" w14:textId="59F35028" w:rsidR="00A868CC" w:rsidRPr="0038090A" w:rsidRDefault="0088302A" w:rsidP="0088302A">
      <w:pPr>
        <w:tabs>
          <w:tab w:val="left" w:pos="2703"/>
        </w:tabs>
        <w:rPr>
          <w:rFonts w:ascii="Times New Roman" w:eastAsia="Times New Roman" w:hAnsi="Times New Roman" w:cs="Times New Roman"/>
          <w:sz w:val="22"/>
          <w:szCs w:val="22"/>
        </w:rPr>
      </w:pPr>
      <w:r w:rsidRPr="0038090A">
        <w:rPr>
          <w:rFonts w:ascii="Times New Roman" w:eastAsia="Times New Roman" w:hAnsi="Times New Roman" w:cs="Times New Roman"/>
          <w:sz w:val="22"/>
          <w:szCs w:val="22"/>
        </w:rPr>
        <w:t>Why</w:t>
      </w:r>
      <w:r w:rsidR="00534AA6" w:rsidRPr="0038090A">
        <w:rPr>
          <w:rFonts w:ascii="Times New Roman" w:eastAsia="Times New Roman" w:hAnsi="Times New Roman" w:cs="Times New Roman"/>
          <w:sz w:val="22"/>
          <w:szCs w:val="22"/>
        </w:rPr>
        <w:t xml:space="preserve">:  </w:t>
      </w:r>
      <w:r w:rsidR="00A868CC" w:rsidRPr="0038090A">
        <w:rPr>
          <w:rFonts w:ascii="Times New Roman" w:eastAsia="Times New Roman" w:hAnsi="Times New Roman" w:cs="Times New Roman"/>
          <w:sz w:val="22"/>
          <w:szCs w:val="22"/>
        </w:rPr>
        <w:t xml:space="preserve"> Detects </w:t>
      </w:r>
      <w:r w:rsidRPr="0038090A">
        <w:rPr>
          <w:rFonts w:ascii="Times New Roman" w:eastAsia="Times New Roman" w:hAnsi="Times New Roman" w:cs="Times New Roman"/>
          <w:sz w:val="22"/>
          <w:szCs w:val="22"/>
        </w:rPr>
        <w:t>“free fluid” in 3 compartments of the body (fluid is anechoic – black)</w:t>
      </w:r>
    </w:p>
    <w:p w14:paraId="02BB307A" w14:textId="535CE7BC" w:rsidR="0088302A" w:rsidRPr="0038090A" w:rsidRDefault="0088302A" w:rsidP="0088302A">
      <w:pPr>
        <w:tabs>
          <w:tab w:val="left" w:pos="2703"/>
        </w:tabs>
        <w:rPr>
          <w:rFonts w:ascii="Times New Roman" w:eastAsia="Times New Roman" w:hAnsi="Times New Roman" w:cs="Times New Roman"/>
          <w:sz w:val="22"/>
          <w:szCs w:val="22"/>
        </w:rPr>
      </w:pPr>
      <w:r w:rsidRPr="0038090A">
        <w:rPr>
          <w:rFonts w:ascii="Times New Roman" w:eastAsia="Times New Roman" w:hAnsi="Times New Roman" w:cs="Times New Roman"/>
          <w:sz w:val="22"/>
          <w:szCs w:val="22"/>
        </w:rPr>
        <w:t>What</w:t>
      </w:r>
      <w:r w:rsidR="00534AA6" w:rsidRPr="0038090A">
        <w:rPr>
          <w:rFonts w:ascii="Times New Roman" w:eastAsia="Times New Roman" w:hAnsi="Times New Roman" w:cs="Times New Roman"/>
          <w:sz w:val="22"/>
          <w:szCs w:val="22"/>
        </w:rPr>
        <w:t xml:space="preserve">: </w:t>
      </w:r>
      <w:r w:rsidRPr="0038090A">
        <w:rPr>
          <w:rFonts w:ascii="Times New Roman" w:eastAsia="Times New Roman" w:hAnsi="Times New Roman" w:cs="Times New Roman"/>
          <w:sz w:val="22"/>
          <w:szCs w:val="22"/>
        </w:rPr>
        <w:t xml:space="preserve"> Free fluid in a trauma patient is presumed to be blood</w:t>
      </w:r>
    </w:p>
    <w:p w14:paraId="1A0230D9" w14:textId="4477AE59" w:rsidR="0088302A" w:rsidRPr="0038090A" w:rsidRDefault="00661887" w:rsidP="0088302A">
      <w:pPr>
        <w:tabs>
          <w:tab w:val="left" w:pos="2703"/>
        </w:tabs>
        <w:rPr>
          <w:rFonts w:ascii="Times New Roman" w:eastAsia="Times New Roman" w:hAnsi="Times New Roman" w:cs="Times New Roman"/>
          <w:sz w:val="22"/>
          <w:szCs w:val="22"/>
        </w:rPr>
      </w:pPr>
      <w:r w:rsidRPr="0038090A">
        <w:rPr>
          <w:rFonts w:ascii="Times New Roman" w:eastAsia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F0799E" wp14:editId="47EFE0C4">
                <wp:simplePos x="0" y="0"/>
                <wp:positionH relativeFrom="column">
                  <wp:posOffset>1926590</wp:posOffset>
                </wp:positionH>
                <wp:positionV relativeFrom="paragraph">
                  <wp:posOffset>171450</wp:posOffset>
                </wp:positionV>
                <wp:extent cx="1364566" cy="302455"/>
                <wp:effectExtent l="0" t="0" r="7620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566" cy="302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0696C8" w14:textId="3817060F" w:rsidR="00661887" w:rsidRPr="0088302A" w:rsidRDefault="00661887" w:rsidP="0038090A">
                            <w:pPr>
                              <w:tabs>
                                <w:tab w:val="left" w:pos="2703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Abdominal</w:t>
                            </w:r>
                          </w:p>
                          <w:p w14:paraId="68FAA78A" w14:textId="77777777" w:rsidR="00661887" w:rsidRDefault="00661887" w:rsidP="003809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F0799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51.7pt;margin-top:13.5pt;width:107.45pt;height:23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k5xTAIAAKMEAAAOAAAAZHJzL2Uyb0RvYy54bWysVMGO2jAQvVfqP1i+lwQItEWEFWVFVQnt&#13;&#10;rgTVno1jk6iOx7UNCf36jp3Astueql4ce+b5eebNTOZ3ba3ISVhXgc7pcJBSIjSHotKHnH7frT98&#13;&#10;osR5pgumQIucnoWjd4v37+aNmYkRlKAKYQmSaDdrTE5L780sSRwvRc3cAIzQ6JRga+bxaA9JYVmD&#13;&#10;7LVKRmk6TRqwhbHAhXNove+cdBH5pRTcP0rphCcqpxibj6uN6z6syWLOZgfLTFnxPgz2D1HUrNL4&#13;&#10;6JXqnnlGjrb6g6quuAUH0g841AlIWXERc8BshumbbLYlMyLmguI4c5XJ/T9a/nB6sqQqsHYZJZrV&#13;&#10;WKOdaD35Ai1BE+rTGDdD2NYg0LdoR+zF7tAY0m6lrcMXEyLoR6XPV3UDGw+XxtNsMp1SwtE3TkfZ&#13;&#10;ZBJokpfbxjr/VUBNwianFqsXRWWnjfMd9AIJjzlQVbGulIqH0DFipSw5May18jFGJH+FUpo0OZ2O&#13;&#10;J2kkfuUL1Nf7e8X4jz68GxTyKY0xB0263MPOt/u2F2oPxRl1stB1mjN8XSHvhjn/xCy2FkqD4+If&#13;&#10;cZEKMBjod5SUYH/9zR7wWHH0UtJgq+bU/TwyKyhR3zT2wudhloXejods8nGEB3vr2d969LFeASo0&#13;&#10;xME0PG4D3qvLVlqon3GqluFVdDHN8e2c+st25bsBwqnkYrmMIOxmw/xGbw0P1KEiQc9d+8ys6evp&#13;&#10;sRMe4NLUbPamrB023NSwPHqQVax5ELhTtdcdJyF2TT+1YdRuzxH18m9Z/AYAAP//AwBQSwMEFAAG&#13;&#10;AAgAAAAhAKX/u8fjAAAADgEAAA8AAABkcnMvZG93bnJldi54bWxMj81OwzAQhO9IvIO1SNyo06a0&#13;&#10;Ic2m4qdw4URBnN3YtS1iO7LdNLw9ywkuK612Zna+Zju5no0qJhs8wnxWAFO+C9J6jfDx/nxTAUtZ&#13;&#10;eCn64BXCt0qwbS8vGlHLcPZvatxnzSjEp1ogmJyHmvPUGeVEmoVBebodQ3Qi0xo1l1GcKdz1fFEU&#13;&#10;K+6E9fTBiEE9GtV97U8OYfeg73RXiWh2lbR2nD6Pr/oF8fpqetrQuN8Ay2rKfw74ZaD+0FKxQzh5&#13;&#10;mViPUBblkqQIizWBkeB2XpXADgjr5Qp42/D/GO0PAAAA//8DAFBLAQItABQABgAIAAAAIQC2gziS&#13;&#10;/gAAAOEBAAATAAAAAAAAAAAAAAAAAAAAAABbQ29udGVudF9UeXBlc10ueG1sUEsBAi0AFAAGAAgA&#13;&#10;AAAhADj9If/WAAAAlAEAAAsAAAAAAAAAAAAAAAAALwEAAF9yZWxzLy5yZWxzUEsBAi0AFAAGAAgA&#13;&#10;AAAhACROTnFMAgAAowQAAA4AAAAAAAAAAAAAAAAALgIAAGRycy9lMm9Eb2MueG1sUEsBAi0AFAAG&#13;&#10;AAgAAAAhAKX/u8fjAAAADgEAAA8AAAAAAAAAAAAAAAAApgQAAGRycy9kb3ducmV2LnhtbFBLBQYA&#13;&#10;AAAABAAEAPMAAAC2BQAAAAA=&#13;&#10;" fillcolor="white [3201]" strokeweight=".5pt">
                <v:textbox>
                  <w:txbxContent>
                    <w:p w14:paraId="0F0696C8" w14:textId="3817060F" w:rsidR="00661887" w:rsidRPr="0088302A" w:rsidRDefault="00661887" w:rsidP="0038090A">
                      <w:pPr>
                        <w:tabs>
                          <w:tab w:val="left" w:pos="2703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Abdominal</w:t>
                      </w:r>
                    </w:p>
                    <w:p w14:paraId="68FAA78A" w14:textId="77777777" w:rsidR="00661887" w:rsidRDefault="00661887" w:rsidP="003809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8090A">
        <w:rPr>
          <w:rFonts w:ascii="Times New Roman" w:eastAsia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BD44C5" wp14:editId="588E95F8">
                <wp:simplePos x="0" y="0"/>
                <wp:positionH relativeFrom="column">
                  <wp:posOffset>-21639</wp:posOffset>
                </wp:positionH>
                <wp:positionV relativeFrom="paragraph">
                  <wp:posOffset>170864</wp:posOffset>
                </wp:positionV>
                <wp:extent cx="5774690" cy="1722755"/>
                <wp:effectExtent l="0" t="0" r="16510" b="171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690" cy="1722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F4729" id="Rectangle 7" o:spid="_x0000_s1026" style="position:absolute;margin-left:-1.7pt;margin-top:13.45pt;width:454.7pt;height:13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OQ8jAIAAIkFAAAOAAAAZHJzL2Uyb0RvYy54bWysVN9P2zAQfp+0/8Hy+0hTtWREpKgCMU1C&#13;&#10;gICJZ+PYTSTb59lu0+6v39n5QQVok6blwfH57r7zfb6784u9VmQnnG/BVDQ/mVEiDIe6NZuK/ni6&#13;&#10;/vKVEh+YqZkCIyp6EJ5erD5/Ou9sKebQgKqFIwhifNnZijYh2DLLPG+EZv4ErDColOA0Cyi6TVY7&#13;&#10;1iG6Vtl8NjvNOnC1dcCF93h61SvpKuFLKXi4k9KLQFRF8W4hrS6tL3HNVues3Dhmm5YP12D/cAvN&#13;&#10;WoNBJ6grFhjZuvYdlG65Aw8ynHDQGUjZcpFywGzy2ZtsHhtmRcoFyfF2osn/P1h+u7t3pK0rWlBi&#13;&#10;mMYnekDSmNkoQYpIT2d9iVaP9t4NksdtzHUvnY5/zILsE6WHiVKxD4Tj4bIoFqdnyDxHXV7M58Vy&#13;&#10;GVGzV3frfPgmQJO4qajD8IlKtrvxoTcdTWI0A9etUnjOSmXi6kG1dTxLQiwccakc2TF8csa5MCEf&#13;&#10;Ih5ZYvzoncXs+nzSLhyU6JEfhERaMIN5ukwqyPe4KWTDatGHW87wG4ONN0nJKoOA0VriRSfs/E/Y&#13;&#10;feqDfXQVqZ4n59nfnSePFBlMmJx1a8B9BKAmtmRvP5LUUxNZeoH6gEXjoO8mb/l1i093w3y4Zw7b&#13;&#10;B58bR0K4w0Uq6CoKw46SBtyvj86jPVY1ainpsB0r6n9umROUqO8G6/0sXyxi/yZhsSzmKLhjzcux&#13;&#10;xmz1JeDz5zh8LE/baB/UuJUO9DNOjnWMiipmOMauKA9uFC5DPyZw9nCxXicz7FnLwo15tDyCR1Zj&#13;&#10;aT7tn5mzQ/0GLP1bGFuXlW/KuLeNngbW2wCyTTX+yuvAN/Z7KpxhNsWBciwnq9cJuvoNAAD//wMA&#13;&#10;UEsDBBQABgAIAAAAIQC9Tm1P4AAAAA4BAAAPAAAAZHJzL2Rvd25yZXYueG1sTI9BT8MwDIXvSPyH&#13;&#10;yEjctpQCVds1nRCIO4yxXb0mayuapIqztvx7zAkuluxnP7+v2i52EJMJ1Hun4G6dgDCu8bp3rYL9&#13;&#10;x+sqB0ERncbBO6Pg2xBs6+urCkvtZ/dupl1sBZs4KlFBF+NYSklNZyzS2o/GsXb2wWLkNrRSB5zZ&#13;&#10;3A4yTZJMWuwdf+hwNM+dab52F6sgzvPjRM1Rn/d5mN8OB/rEIyl1e7O8bLg8bUBEs8S/C/hl4PxQ&#13;&#10;c7CTvzhNYlCwun/gTQVpVoBgvUgyBjzxoMhTkHUl/2PUPwAAAP//AwBQSwECLQAUAAYACAAAACEA&#13;&#10;toM4kv4AAADhAQAAEwAAAAAAAAAAAAAAAAAAAAAAW0NvbnRlbnRfVHlwZXNdLnhtbFBLAQItABQA&#13;&#10;BgAIAAAAIQA4/SH/1gAAAJQBAAALAAAAAAAAAAAAAAAAAC8BAABfcmVscy8ucmVsc1BLAQItABQA&#13;&#10;BgAIAAAAIQBbcOQ8jAIAAIkFAAAOAAAAAAAAAAAAAAAAAC4CAABkcnMvZTJvRG9jLnhtbFBLAQIt&#13;&#10;ABQABgAIAAAAIQC9Tm1P4AAAAA4BAAAPAAAAAAAAAAAAAAAAAOYEAABkcnMvZG93bnJldi54bWxQ&#13;&#10;SwUGAAAAAAQABADzAAAA8wUAAAAA&#13;&#10;" filled="f" strokecolor="#4472c4 [3204]" strokeweight="1pt"/>
            </w:pict>
          </mc:Fallback>
        </mc:AlternateContent>
      </w:r>
      <w:r w:rsidR="0088302A" w:rsidRPr="0038090A">
        <w:rPr>
          <w:rFonts w:ascii="Times New Roman" w:eastAsia="Times New Roman" w:hAnsi="Times New Roman" w:cs="Times New Roman"/>
          <w:sz w:val="22"/>
          <w:szCs w:val="22"/>
        </w:rPr>
        <w:t>Where</w:t>
      </w:r>
      <w:r w:rsidR="00534AA6" w:rsidRPr="0038090A">
        <w:rPr>
          <w:rFonts w:ascii="Times New Roman" w:eastAsia="Times New Roman" w:hAnsi="Times New Roman" w:cs="Times New Roman"/>
          <w:sz w:val="22"/>
          <w:szCs w:val="22"/>
        </w:rPr>
        <w:t>:</w:t>
      </w:r>
    </w:p>
    <w:p w14:paraId="7014E3D4" w14:textId="7769F38C" w:rsidR="00534AA6" w:rsidRDefault="00534AA6" w:rsidP="00534AA6">
      <w:pPr>
        <w:tabs>
          <w:tab w:val="left" w:pos="2703"/>
        </w:tabs>
        <w:rPr>
          <w:rFonts w:ascii="Times New Roman" w:eastAsia="Times New Roman" w:hAnsi="Times New Roman" w:cs="Times New Roman"/>
          <w:b/>
        </w:rPr>
      </w:pPr>
    </w:p>
    <w:p w14:paraId="5C51BBBA" w14:textId="68F057F9" w:rsidR="0088302A" w:rsidRDefault="0088302A" w:rsidP="0088302A">
      <w:pPr>
        <w:tabs>
          <w:tab w:val="left" w:pos="270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Supine patient fluid collects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Upright patient</w:t>
      </w:r>
      <w:r>
        <w:rPr>
          <w:rFonts w:ascii="Times New Roman" w:eastAsia="Times New Roman" w:hAnsi="Times New Roman" w:cs="Times New Roman"/>
        </w:rPr>
        <w:t xml:space="preserve"> fluid collects</w:t>
      </w:r>
    </w:p>
    <w:p w14:paraId="4C3A924F" w14:textId="6D6C3268" w:rsidR="0088302A" w:rsidRDefault="00661887" w:rsidP="0088302A">
      <w:pPr>
        <w:tabs>
          <w:tab w:val="left" w:pos="270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7E10F1" wp14:editId="479F059D">
                <wp:simplePos x="0" y="0"/>
                <wp:positionH relativeFrom="column">
                  <wp:posOffset>1934308</wp:posOffset>
                </wp:positionH>
                <wp:positionV relativeFrom="paragraph">
                  <wp:posOffset>39956</wp:posOffset>
                </wp:positionV>
                <wp:extent cx="1364566" cy="351693"/>
                <wp:effectExtent l="0" t="0" r="7620" b="171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566" cy="3516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390A4" w14:textId="4F9F8569" w:rsidR="00661887" w:rsidRDefault="00661887" w:rsidP="0038090A">
                            <w:pPr>
                              <w:jc w:val="center"/>
                            </w:pPr>
                            <w:r>
                              <w:t>Hemoperitoneum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7E10F1" id="Text Box 13" o:spid="_x0000_s1027" type="#_x0000_t202" style="position:absolute;margin-left:152.3pt;margin-top:3.15pt;width:107.45pt;height:27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bboTQIAAKoEAAAOAAAAZHJzL2Uyb0RvYy54bWysVMtu2zAQvBfoPxC8N/K7iWE5cB2kKBAk&#13;&#10;AeIiZ5qibKEUlyVpS+nXd0jZjpP2VPRC7YvD3dldza7bWrO9cr4ik/P+RY8zZSQVldnk/Pvq9tMl&#13;&#10;Zz4IUwhNRuX8RXl+Pf/4YdbYqRrQlnShHAOI8dPG5nwbgp1mmZdbVQt/QVYZOEtytQhQ3SYrnGiA&#13;&#10;Xuts0OtNsoZcYR1J5T2sN52TzxN+WSoZHsrSq8B0zpFbSKdL5zqe2Xwmphsn7LaShzTEP2RRi8rg&#13;&#10;0RPUjQiC7Vz1B1RdSUeeynAhqc6oLCupUg2opt97V83TVliVagE53p5o8v8PVt7vHx2rCvRuyJkR&#13;&#10;NXq0Um1gX6hlMIGfxvopwp4sAkMLO2KPdg9jLLstXR2/KIjBD6ZfTuxGNBkvDSej8WTCmYRvOO5P&#13;&#10;rhJ89nrbOh++KqpZFHLu0L1Eqtjf+YBMEHoMiY950lVxW2mdlDgxaqkd2wv0WoeUI268idKGNTmf&#13;&#10;DMe9BPzGF6FP99dayB+xyrcI0LSBMXLS1R6l0K7bjsMjL2sqXkCXo27gvJW3FeDvhA+PwmHCwBC2&#13;&#10;JjzgKDUhJzpInG3J/fqbPcaj8fBy1mBic+5/7oRTnOlvBiNx1R+N4ognZTT+PIDizj3rc4/Z1UsC&#13;&#10;UX3sp5VJjPFBH8XSUf2M5VrEV+ESRuLtnIejuAzdHmE5pVosUhCG2opwZ56sjNCxMZHWVfssnD20&#13;&#10;NWAg7uk422L6rrtdbLxpaLELVFap9ZHnjtUD/ViI1J3D8saNO9dT1OsvZv4bAAD//wMAUEsDBBQA&#13;&#10;BgAIAAAAIQCgfhA14AAAAA0BAAAPAAAAZHJzL2Rvd25yZXYueG1sTE/LTsMwELwj8Q/WInGjTigN&#13;&#10;aRqn4lF64URbcd7Grm0R21HspuHvWU5wGWk0u/Oo15Pr2KiGaIMXkM8yYMq3QVqvBRz2b3clsJjQ&#13;&#10;S+yCVwK+VYR1c31VYyXDxX+ocZc0IxMfKxRgUuorzmNrlMM4C73ypJ3C4DARHTSXA17I3HX8PssK&#13;&#10;7tB6SjDYqxej2q/d2QnYPOulbksczKaU1o7T5+ldb4W4vZleVwRPK2BJTenvA343UH9oqNgxnL2M&#13;&#10;rBMwzx4KOhVQzIGRvsiXC2BH4vkj8Kbm/1c0PwAAAP//AwBQSwECLQAUAAYACAAAACEAtoM4kv4A&#13;&#10;AADhAQAAEwAAAAAAAAAAAAAAAAAAAAAAW0NvbnRlbnRfVHlwZXNdLnhtbFBLAQItABQABgAIAAAA&#13;&#10;IQA4/SH/1gAAAJQBAAALAAAAAAAAAAAAAAAAAC8BAABfcmVscy8ucmVsc1BLAQItABQABgAIAAAA&#13;&#10;IQDOVbboTQIAAKoEAAAOAAAAAAAAAAAAAAAAAC4CAABkcnMvZTJvRG9jLnhtbFBLAQItABQABgAI&#13;&#10;AAAAIQCgfhA14AAAAA0BAAAPAAAAAAAAAAAAAAAAAKcEAABkcnMvZG93bnJldi54bWxQSwUGAAAA&#13;&#10;AAQABADzAAAAtAUAAAAA&#13;&#10;" fillcolor="white [3201]" strokeweight=".5pt">
                <v:textbox>
                  <w:txbxContent>
                    <w:p w14:paraId="32B390A4" w14:textId="4F9F8569" w:rsidR="00661887" w:rsidRDefault="00661887" w:rsidP="0038090A">
                      <w:pPr>
                        <w:jc w:val="center"/>
                      </w:pPr>
                      <w:r>
                        <w:t>Hemoperitoneum</w:t>
                      </w:r>
                    </w:p>
                  </w:txbxContent>
                </v:textbox>
              </v:shape>
            </w:pict>
          </mc:Fallback>
        </mc:AlternateContent>
      </w:r>
      <w:r w:rsidR="0088302A">
        <w:rPr>
          <w:rFonts w:ascii="Times New Roman" w:eastAsia="Times New Roman" w:hAnsi="Times New Roman" w:cs="Times New Roman"/>
        </w:rPr>
        <w:t xml:space="preserve">in Morrisons pouch </w:t>
      </w:r>
      <w:r w:rsidR="0088302A">
        <w:rPr>
          <w:rFonts w:ascii="Times New Roman" w:eastAsia="Times New Roman" w:hAnsi="Times New Roman" w:cs="Times New Roman"/>
        </w:rPr>
        <w:tab/>
      </w:r>
      <w:r w:rsidR="0088302A">
        <w:rPr>
          <w:rFonts w:ascii="Times New Roman" w:eastAsia="Times New Roman" w:hAnsi="Times New Roman" w:cs="Times New Roman"/>
        </w:rPr>
        <w:tab/>
      </w:r>
      <w:r w:rsidR="0088302A">
        <w:rPr>
          <w:rFonts w:ascii="Times New Roman" w:eastAsia="Times New Roman" w:hAnsi="Times New Roman" w:cs="Times New Roman"/>
        </w:rPr>
        <w:tab/>
      </w:r>
      <w:r w:rsidR="0088302A">
        <w:rPr>
          <w:rFonts w:ascii="Times New Roman" w:eastAsia="Times New Roman" w:hAnsi="Times New Roman" w:cs="Times New Roman"/>
        </w:rPr>
        <w:tab/>
      </w:r>
      <w:r w:rsidR="0088302A">
        <w:rPr>
          <w:rFonts w:ascii="Times New Roman" w:eastAsia="Times New Roman" w:hAnsi="Times New Roman" w:cs="Times New Roman"/>
        </w:rPr>
        <w:tab/>
        <w:t xml:space="preserve"> </w:t>
      </w:r>
      <w:r w:rsidR="0088302A">
        <w:rPr>
          <w:rFonts w:ascii="Times New Roman" w:eastAsia="Times New Roman" w:hAnsi="Times New Roman" w:cs="Times New Roman"/>
        </w:rPr>
        <w:tab/>
        <w:t>in Cul-de-sac (rectouterine)</w:t>
      </w:r>
    </w:p>
    <w:p w14:paraId="78C519B5" w14:textId="10E21CBC" w:rsidR="0088302A" w:rsidRDefault="00534AA6" w:rsidP="0088302A">
      <w:pPr>
        <w:tabs>
          <w:tab w:val="left" w:pos="2703"/>
        </w:tabs>
        <w:rPr>
          <w:rFonts w:ascii="Times New Roman" w:eastAsia="Times New Roman" w:hAnsi="Times New Roman" w:cs="Times New Roman"/>
        </w:rPr>
      </w:pPr>
      <w:r w:rsidRPr="00534AA6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57D19A6D" wp14:editId="02362963">
            <wp:simplePos x="0" y="0"/>
            <wp:positionH relativeFrom="column">
              <wp:posOffset>3671228</wp:posOffset>
            </wp:positionH>
            <wp:positionV relativeFrom="paragraph">
              <wp:posOffset>33752</wp:posOffset>
            </wp:positionV>
            <wp:extent cx="1433195" cy="1125220"/>
            <wp:effectExtent l="0" t="0" r="1905" b="5080"/>
            <wp:wrapTight wrapText="bothSides">
              <wp:wrapPolygon edited="0">
                <wp:start x="0" y="0"/>
                <wp:lineTo x="0" y="21454"/>
                <wp:lineTo x="21437" y="21454"/>
                <wp:lineTo x="21437" y="0"/>
                <wp:lineTo x="0" y="0"/>
              </wp:wrapPolygon>
            </wp:wrapTight>
            <wp:docPr id="6" name="Picture 6" descr="Ultrasound for Trauma | 2015-12-10 | AHC Media: Continuing Medical  Education Publis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ltrasound for Trauma | 2015-12-10 | AHC Media: Continuing Medical  Education Publish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AA6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19081D77" wp14:editId="3487411D">
            <wp:simplePos x="0" y="0"/>
            <wp:positionH relativeFrom="column">
              <wp:posOffset>6985</wp:posOffset>
            </wp:positionH>
            <wp:positionV relativeFrom="paragraph">
              <wp:posOffset>12065</wp:posOffset>
            </wp:positionV>
            <wp:extent cx="1399540" cy="1141095"/>
            <wp:effectExtent l="0" t="0" r="0" b="1905"/>
            <wp:wrapTight wrapText="bothSides">
              <wp:wrapPolygon edited="0">
                <wp:start x="0" y="0"/>
                <wp:lineTo x="0" y="21396"/>
                <wp:lineTo x="21365" y="21396"/>
                <wp:lineTo x="21365" y="0"/>
                <wp:lineTo x="0" y="0"/>
              </wp:wrapPolygon>
            </wp:wrapTight>
            <wp:docPr id="2" name="Picture 2" descr="FAST exam - Wik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ST exam - WikE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FF8EE" w14:textId="2E0419B3" w:rsidR="0088302A" w:rsidRDefault="0088302A" w:rsidP="0088302A">
      <w:pPr>
        <w:tabs>
          <w:tab w:val="left" w:pos="2703"/>
        </w:tabs>
        <w:rPr>
          <w:rFonts w:ascii="Times New Roman" w:eastAsia="Times New Roman" w:hAnsi="Times New Roman" w:cs="Times New Roman"/>
        </w:rPr>
      </w:pPr>
    </w:p>
    <w:p w14:paraId="067CEFCC" w14:textId="48D6578F" w:rsidR="0088302A" w:rsidRDefault="0088302A" w:rsidP="0088302A">
      <w:pPr>
        <w:tabs>
          <w:tab w:val="left" w:pos="2703"/>
        </w:tabs>
        <w:rPr>
          <w:rFonts w:ascii="Times New Roman" w:eastAsia="Times New Roman" w:hAnsi="Times New Roman" w:cs="Times New Roman"/>
        </w:rPr>
      </w:pPr>
    </w:p>
    <w:p w14:paraId="0A3CB455" w14:textId="109CA67F" w:rsidR="0088302A" w:rsidRDefault="0088302A" w:rsidP="0088302A">
      <w:pPr>
        <w:tabs>
          <w:tab w:val="left" w:pos="2703"/>
        </w:tabs>
        <w:rPr>
          <w:rFonts w:ascii="Times New Roman" w:eastAsia="Times New Roman" w:hAnsi="Times New Roman" w:cs="Times New Roman"/>
        </w:rPr>
      </w:pPr>
    </w:p>
    <w:p w14:paraId="675F2B7B" w14:textId="2B705B16" w:rsidR="00534AA6" w:rsidRPr="00534AA6" w:rsidRDefault="00534AA6" w:rsidP="00534AA6">
      <w:pPr>
        <w:rPr>
          <w:rFonts w:ascii="Times New Roman" w:eastAsia="Times New Roman" w:hAnsi="Times New Roman" w:cs="Times New Roman"/>
        </w:rPr>
      </w:pPr>
      <w:r w:rsidRPr="00534AA6">
        <w:rPr>
          <w:rFonts w:ascii="Times New Roman" w:eastAsia="Times New Roman" w:hAnsi="Times New Roman" w:cs="Times New Roman"/>
        </w:rPr>
        <w:fldChar w:fldCharType="begin"/>
      </w:r>
      <w:r w:rsidRPr="00534AA6">
        <w:rPr>
          <w:rFonts w:ascii="Times New Roman" w:eastAsia="Times New Roman" w:hAnsi="Times New Roman" w:cs="Times New Roman"/>
        </w:rPr>
        <w:instrText xml:space="preserve"> INCLUDEPICTURE "/var/folders/6m/l4pmqjln2knb_p1mlrtdz56h0000gp/T/com.microsoft.Word/WebArchiveCopyPasteTempFiles/300px-Morrisons-with-fluid.jpg" \* MERGEFORMATINET </w:instrText>
      </w:r>
      <w:r w:rsidRPr="00534AA6">
        <w:rPr>
          <w:rFonts w:ascii="Times New Roman" w:eastAsia="Times New Roman" w:hAnsi="Times New Roman" w:cs="Times New Roman"/>
        </w:rPr>
        <w:fldChar w:fldCharType="separate"/>
      </w:r>
      <w:r w:rsidRPr="00534AA6">
        <w:rPr>
          <w:rFonts w:ascii="Times New Roman" w:eastAsia="Times New Roman" w:hAnsi="Times New Roman" w:cs="Times New Roman"/>
        </w:rPr>
        <w:fldChar w:fldCharType="end"/>
      </w:r>
    </w:p>
    <w:p w14:paraId="6832467C" w14:textId="607C1BF3" w:rsidR="00534AA6" w:rsidRDefault="00534AA6" w:rsidP="0088302A">
      <w:pPr>
        <w:tabs>
          <w:tab w:val="left" w:pos="2703"/>
        </w:tabs>
        <w:jc w:val="center"/>
        <w:rPr>
          <w:rFonts w:ascii="Times New Roman" w:eastAsia="Times New Roman" w:hAnsi="Times New Roman" w:cs="Times New Roman"/>
        </w:rPr>
      </w:pPr>
    </w:p>
    <w:p w14:paraId="70861999" w14:textId="07D8A73F" w:rsidR="00534AA6" w:rsidRDefault="00661887" w:rsidP="00534AA6">
      <w:pPr>
        <w:tabs>
          <w:tab w:val="left" w:pos="2703"/>
        </w:tabs>
        <w:rPr>
          <w:rFonts w:ascii="Times New Roman" w:eastAsia="Times New Roman" w:hAnsi="Times New Roman" w:cs="Times New Roman"/>
          <w:b/>
        </w:rPr>
      </w:pPr>
      <w:r w:rsidRPr="00661887">
        <w:rPr>
          <w:rFonts w:ascii="Times New Roman" w:eastAsia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36D6E9" wp14:editId="65B630EE">
                <wp:simplePos x="0" y="0"/>
                <wp:positionH relativeFrom="column">
                  <wp:posOffset>1925955</wp:posOffset>
                </wp:positionH>
                <wp:positionV relativeFrom="paragraph">
                  <wp:posOffset>155526</wp:posOffset>
                </wp:positionV>
                <wp:extent cx="1363980" cy="302260"/>
                <wp:effectExtent l="0" t="0" r="7620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17EBCC" w14:textId="457AC315" w:rsidR="00661887" w:rsidRPr="0088302A" w:rsidRDefault="00661887" w:rsidP="0038090A">
                            <w:pPr>
                              <w:tabs>
                                <w:tab w:val="left" w:pos="2703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Pericardium</w:t>
                            </w:r>
                          </w:p>
                          <w:p w14:paraId="78BDE22C" w14:textId="77777777" w:rsidR="00661887" w:rsidRDefault="00661887" w:rsidP="003809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6D6E9" id="Text Box 17" o:spid="_x0000_s1028" type="#_x0000_t202" style="position:absolute;margin-left:151.65pt;margin-top:12.25pt;width:107.4pt;height:23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lFHCTwIAAKoEAAAOAAAAZHJzL2Uyb0RvYy54bWysVMlu2zAQvRfoPxC8N7Jlx0kEy4HrIEWB&#13;&#10;IAmQBDnTFGULpTgsSVtKv76P9JKlPRW9ULPxcebNjKaXfavZVjnfkCn58GTAmTKSqsasSv70eP3l&#13;&#10;nDMfhKmEJqNK/qI8v5x9/jTtbKFyWpOulGMAMb7obMnXIdgiy7xcq1b4E7LKwFmTa0WA6lZZ5UQH&#13;&#10;9FZn+WAwyTpylXUklfewXu2cfJbw61rJcFfXXgWmS47cQjpdOpfxzGZTUaycsOtG7tMQ/5BFKxqD&#13;&#10;R49QVyIItnHNH1BtIx15qsOJpDajum6kSjWgmuHgQzUPa2FVqgXkeHukyf8/WHm7vXesqdC7M86M&#13;&#10;aNGjR9UH9pV6BhP46awvEPZgERh62BF7sHsYY9l97dr4RUEMfjD9cmQ3osl4aTQZXZzDJeEbDfJ8&#13;&#10;kujPXm9b58M3RS2LQskdupdIFdsbH5AJQg8h8TFPuqmuG62TEidGLbRjW4Fe65ByxI13UdqwruST&#13;&#10;0ekgAb/zRejj/aUW8kes8j0CNG1gjJzsao9S6Jd94jA/8LKk6gV0OdoNnLfyugH8jfDhXjhMGGjA&#13;&#10;1oQ7HLUm5ER7ibM1uV9/s8d4NB5ezjpMbMn9z41wijP93WAkLobjcRzxpIxPz3Io7q1n+dZjNu2C&#13;&#10;QNQQ+2llEmN80AexdtQ+Y7nm8VW4hJF4u+ThIC7Cbo+wnFLN5ykIQ21FuDEPVkbo2JhI62P/LJzd&#13;&#10;tzVgIG7pMNui+NDdXWy8aWi+CVQ3qfWR5x2re/qxEKk7++WNG/dWT1Gvv5jZbwAAAP//AwBQSwME&#13;&#10;FAAGAAgAAAAhAPXFJ/XgAAAADgEAAA8AAABkcnMvZG93bnJldi54bWxMT8lOwzAQvSPxD9YgcaPO&#13;&#10;QiGkcSqWwoUTperZjaeORTyObDcNf485wWWkp3lrs57twCb0wTgSkC8yYEidU4a0gN3n600FLERJ&#13;&#10;Sg6OUMA3Bli3lxeNrJU70wdO26hZMqFQSwF9jGPNeeh6tDIs3IiUfkfnrYwJes2Vl+dkbgdeZNkd&#13;&#10;t9JQSujliM89dl/bkxWwedIPuquk7zeVMmaa98d3/SbE9dX8skrncQUs4hz/FPC7IfWHNhU7uBOp&#13;&#10;wAYBZVaWiSqguF0CS4RlXuXADgLuixx42/D/M9ofAAAA//8DAFBLAQItABQABgAIAAAAIQC2gziS&#13;&#10;/gAAAOEBAAATAAAAAAAAAAAAAAAAAAAAAABbQ29udGVudF9UeXBlc10ueG1sUEsBAi0AFAAGAAgA&#13;&#10;AAAhADj9If/WAAAAlAEAAAsAAAAAAAAAAAAAAAAALwEAAF9yZWxzLy5yZWxzUEsBAi0AFAAGAAgA&#13;&#10;AAAhALyUUcJPAgAAqgQAAA4AAAAAAAAAAAAAAAAALgIAAGRycy9lMm9Eb2MueG1sUEsBAi0AFAAG&#13;&#10;AAgAAAAhAPXFJ/XgAAAADgEAAA8AAAAAAAAAAAAAAAAAqQQAAGRycy9kb3ducmV2LnhtbFBLBQYA&#13;&#10;AAAABAAEAPMAAAC2BQAAAAA=&#13;&#10;" fillcolor="white [3201]" strokeweight=".5pt">
                <v:textbox>
                  <w:txbxContent>
                    <w:p w14:paraId="6817EBCC" w14:textId="457AC315" w:rsidR="00661887" w:rsidRPr="0088302A" w:rsidRDefault="00661887" w:rsidP="0038090A">
                      <w:pPr>
                        <w:tabs>
                          <w:tab w:val="left" w:pos="2703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Pericardium</w:t>
                      </w:r>
                    </w:p>
                    <w:p w14:paraId="78BDE22C" w14:textId="77777777" w:rsidR="00661887" w:rsidRDefault="00661887" w:rsidP="003809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DAB77" wp14:editId="14B84E04">
                <wp:simplePos x="0" y="0"/>
                <wp:positionH relativeFrom="column">
                  <wp:posOffset>-20271</wp:posOffset>
                </wp:positionH>
                <wp:positionV relativeFrom="paragraph">
                  <wp:posOffset>148590</wp:posOffset>
                </wp:positionV>
                <wp:extent cx="5774690" cy="1645920"/>
                <wp:effectExtent l="0" t="0" r="16510" b="1778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690" cy="1645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640DE" id="Rectangle 3" o:spid="_x0000_s1026" style="position:absolute;margin-left:-1.6pt;margin-top:11.7pt;width:454.7pt;height:12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N0pdjgIAAIkFAAAOAAAAZHJzL2Uyb0RvYy54bWysVN9PGzEMfp+0/yHK+7heaWFUXFEFYpqE&#13;&#10;AAETzyGX9CIlcZakvXZ//ZzcDypAmzStD9c4tj/bX2yfX+yMJlvhgwJb0fJoQomwHGpl1xX98XT9&#13;&#10;5SslITJbMw1WVHQvAr1Yfv503rqFmEIDuhaeIIgNi9ZVtInRLYoi8EYYFo7ACYtKCd6wiKJfF7Vn&#13;&#10;LaIbXUwnk5OiBV87D1yEgLdXnZIuM76Ugsc7KYOIRFcUc4v56/P3JX2L5TlbrD1zjeJ9GuwfsjBM&#13;&#10;WQw6Ql2xyMjGq3dQRnEPAWQ84mAKkFJxkWvAasrJm2oeG+ZErgXJCW6kKfw/WH67vfdE1RU9psQy&#13;&#10;g0/0gKQxu9aCHCd6WhcWaPXo7n0vBTymWnfSm/SPVZBdpnQ/Uip2kXC8nJ+ezk7OkHmOuvJkNj+b&#13;&#10;ZtKLV3fnQ/wmwJB0qKjH8JlKtr0JEUOi6WCSolm4Vlrnd9M2XQTQqk53WUiNIy61J1uGT844FzaW&#13;&#10;qQ6EObBEKXkXqbqunnyKey0SjLYPQiItWME0J5Mb8j1uDtmwWnTh5hP8DcGGTHLoDJisJSY6Ypd/&#13;&#10;wu5y7u2Tq8j9PDpP/u48euTIYOPobJQF/xGAHtmSnf1AUkdNYukF6j02jYdumoLj1wqf7oaFeM88&#13;&#10;jg8+N66EeIcfqaGtKPQnShrwvz66T/bY1ailpMVxrGj4uWFeUKK/W+z3s3I2S/Obhdn8FLuI+EPN&#13;&#10;y6HGbswl4POXuHwcz8dkH/VwlB7MM26OVYqKKmY5xq4oj34QLmO3JnD3cLFaZTOcWcfijX10PIEn&#13;&#10;VlNrPu2emXd9/0Zs/VsYRpct3rRxZ5s8Law2EaTKPf7Ka883zntunH43pYVyKGer1w26/A0AAP//&#13;&#10;AwBQSwMEFAAGAAgAAAAhAJiLCvbfAAAADgEAAA8AAABkcnMvZG93bnJldi54bWxMT01PwzAMvSPx&#13;&#10;HyIjcdvSdVCVrumEQNxhjO2aNV5brUmqOGvLv8ec4GLJ79nvo9zOthcjBuq8U7BaJiDQ1d50rlGw&#13;&#10;/3xb5CAoamd07x0q+EaCbXV7U+rC+Ml94LiLjWARR4VW0MY4FFJS3aLVtPQDOubOPlgdeQ2NNEFP&#13;&#10;LG57mSZJJq3uHDu0esCXFuvL7moVxGl6HKk+mvM+D9P74UBf+khK3d/NrxsezxsQEef49wG/HTg/&#13;&#10;VBzs5K/OkOgVLNYpXypI1w8gmH9KMgZODORpBrIq5f8a1Q8AAAD//wMAUEsBAi0AFAAGAAgAAAAh&#13;&#10;ALaDOJL+AAAA4QEAABMAAAAAAAAAAAAAAAAAAAAAAFtDb250ZW50X1R5cGVzXS54bWxQSwECLQAU&#13;&#10;AAYACAAAACEAOP0h/9YAAACUAQAACwAAAAAAAAAAAAAAAAAvAQAAX3JlbHMvLnJlbHNQSwECLQAU&#13;&#10;AAYACAAAACEA/jdKXY4CAACJBQAADgAAAAAAAAAAAAAAAAAuAgAAZHJzL2Uyb0RvYy54bWxQSwEC&#13;&#10;LQAUAAYACAAAACEAmIsK9t8AAAAOAQAADwAAAAAAAAAAAAAAAADoBAAAZHJzL2Rvd25yZXYueG1s&#13;&#10;UEsFBgAAAAAEAAQA8wAAAPQFAAAAAA==&#13;&#10;" filled="f" strokecolor="#4472c4 [3204]" strokeweight="1pt"/>
            </w:pict>
          </mc:Fallback>
        </mc:AlternateContent>
      </w:r>
    </w:p>
    <w:p w14:paraId="6459F09D" w14:textId="21DBC9C7" w:rsidR="00661887" w:rsidRDefault="00661887" w:rsidP="0088302A">
      <w:pPr>
        <w:tabs>
          <w:tab w:val="left" w:pos="2703"/>
        </w:tabs>
        <w:rPr>
          <w:rFonts w:ascii="Times New Roman" w:eastAsia="Times New Roman" w:hAnsi="Times New Roman" w:cs="Times New Roman"/>
        </w:rPr>
      </w:pPr>
    </w:p>
    <w:p w14:paraId="0F4EB9D7" w14:textId="2D98BBFF" w:rsidR="0088302A" w:rsidRDefault="0088302A" w:rsidP="0088302A">
      <w:pPr>
        <w:tabs>
          <w:tab w:val="left" w:pos="2703"/>
        </w:tabs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Subxiphoid</w:t>
      </w:r>
      <w:proofErr w:type="spellEnd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Apical</w:t>
      </w:r>
    </w:p>
    <w:p w14:paraId="1F1E2C87" w14:textId="3F2113AD" w:rsidR="00534AA6" w:rsidRPr="00534AA6" w:rsidRDefault="00661887" w:rsidP="00534AA6">
      <w:pPr>
        <w:rPr>
          <w:rFonts w:ascii="Times New Roman" w:eastAsia="Times New Roman" w:hAnsi="Times New Roman" w:cs="Times New Roman"/>
        </w:rPr>
      </w:pPr>
      <w:r w:rsidRPr="00661887">
        <w:rPr>
          <w:rFonts w:ascii="Times New Roman" w:eastAsia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2010B5" wp14:editId="61160E3E">
                <wp:simplePos x="0" y="0"/>
                <wp:positionH relativeFrom="column">
                  <wp:posOffset>1794510</wp:posOffset>
                </wp:positionH>
                <wp:positionV relativeFrom="paragraph">
                  <wp:posOffset>27256</wp:posOffset>
                </wp:positionV>
                <wp:extent cx="1624818" cy="351155"/>
                <wp:effectExtent l="0" t="0" r="13970" b="171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818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256150" w14:textId="63A830EA" w:rsidR="00661887" w:rsidRDefault="00661887" w:rsidP="0038090A">
                            <w:pPr>
                              <w:jc w:val="center"/>
                            </w:pPr>
                            <w:r>
                              <w:t>Pericardial Tamponade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2010B5" id="Text Box 16" o:spid="_x0000_s1029" type="#_x0000_t202" style="position:absolute;margin-left:141.3pt;margin-top:2.15pt;width:127.95pt;height:27.6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HJdUAIAAKoEAAAOAAAAZHJzL2Uyb0RvYy54bWysVE1v2zAMvQ/YfxB0Xx3na21Qp8hadBhQ&#13;&#10;tAXSoWdFlhNjsqhJSuzu1+9JTtK022nYRZbIpyfykfTlVddotlPO12QKnp8NOFNGUlmbdcG/P91+&#13;&#10;OufMB2FKocmogr8oz6/mHz9ctnamhrQhXSrHQGL8rLUF34RgZ1nm5UY1wp+RVQbOilwjAo5unZVO&#13;&#10;tGBvdDYcDKZZS660jqTyHtab3snnib+qlAwPVeVVYLrgiC2k1aV1Fddsfilmayfsppb7MMQ/RNGI&#13;&#10;2uDRI9WNCIJtXf0HVVNLR56qcCapyaiqaqlSDsgmH7zLZrkRVqVcII63R5n8/6OV97tHx+oStZty&#13;&#10;ZkSDGj2pLrAv1DGYoE9r/QywpQUwdLADe7B7GGPaXeWa+EVCDH4o/XJUN7LJeGk6HJ/n6AcJ32iS&#13;&#10;55NJpMleb1vnw1dFDYubgjtUL4kqdnc+9NADJD7mSdflba11OsSOUdfasZ1ArXVIMYL8DUob1hZ8&#13;&#10;OpoMEvEbX6Q+3l9pIX/swztBgU8bxBw16XOPu9CtuqTh6KDLisoXyOWobzhv5W0N+jvhw6Nw6DAo&#13;&#10;hKkJD1gqTYiJ9jvONuR+/c0e8Sg8vJy16NiC+59b4RRn+ptBS1zk43Fs8XQYTz4PcXCnntWpx2yb&#13;&#10;a4JQOebTyrSN+KAP28pR84zhWsRX4RJG4u2Ch8P2OvRzhOGUarFIIDS1FeHOLK2M1LEwUdan7lk4&#13;&#10;uy9rQEPc06G3xexddXtsvGlosQ1U1an0Uede1b38GIjUPPvhjRN3ek6o11/M/DcAAAD//wMAUEsD&#13;&#10;BBQABgAIAAAAIQD7lsOG3wAAAA0BAAAPAAAAZHJzL2Rvd25yZXYueG1sTE/LTsMwELwj8Q/WInGj&#13;&#10;DimN3DROxaNw4URBnN3YtS3idRS7afh7lhNcVrua2Xk02zn0bDJj8hEl3C4KYAa7qD1aCR/vzzcC&#13;&#10;WMoKteojGgnfJsG2vbxoVK3jGd/MtM+WkQimWklwOQ8156lzJqi0iINBwo5xDCrTOVquR3Um8dDz&#13;&#10;sigqHpRHcnBqMI/OdF/7U5Cwe7Br2wk1up3Q3k/z5/HVvkh5fTU/bWjcb4BlM+e/D/jtQPmhpWCH&#13;&#10;eEKdWC+hFGVFVAl3S2CEr5ZiBexAy7oC3jb8f4v2BwAA//8DAFBLAQItABQABgAIAAAAIQC2gziS&#13;&#10;/gAAAOEBAAATAAAAAAAAAAAAAAAAAAAAAABbQ29udGVudF9UeXBlc10ueG1sUEsBAi0AFAAGAAgA&#13;&#10;AAAhADj9If/WAAAAlAEAAAsAAAAAAAAAAAAAAAAALwEAAF9yZWxzLy5yZWxzUEsBAi0AFAAGAAgA&#13;&#10;AAAhAJ7Qcl1QAgAAqgQAAA4AAAAAAAAAAAAAAAAALgIAAGRycy9lMm9Eb2MueG1sUEsBAi0AFAAG&#13;&#10;AAgAAAAhAPuWw4bfAAAADQEAAA8AAAAAAAAAAAAAAAAAqgQAAGRycy9kb3ducmV2LnhtbFBLBQYA&#13;&#10;AAAABAAEAPMAAAC2BQAAAAA=&#13;&#10;" fillcolor="white [3201]" strokeweight=".5pt">
                <v:textbox>
                  <w:txbxContent>
                    <w:p w14:paraId="22256150" w14:textId="63A830EA" w:rsidR="00661887" w:rsidRDefault="00661887" w:rsidP="0038090A">
                      <w:pPr>
                        <w:jc w:val="center"/>
                      </w:pPr>
                      <w:r>
                        <w:t>Pericardial Tamponade</w:t>
                      </w:r>
                    </w:p>
                  </w:txbxContent>
                </v:textbox>
              </v:shape>
            </w:pict>
          </mc:Fallback>
        </mc:AlternateContent>
      </w:r>
      <w:r w:rsidR="00534AA6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4E541D85" wp14:editId="3B60272A">
            <wp:simplePos x="0" y="0"/>
            <wp:positionH relativeFrom="column">
              <wp:posOffset>3671082</wp:posOffset>
            </wp:positionH>
            <wp:positionV relativeFrom="paragraph">
              <wp:posOffset>9525</wp:posOffset>
            </wp:positionV>
            <wp:extent cx="1336675" cy="1202690"/>
            <wp:effectExtent l="0" t="0" r="0" b="3810"/>
            <wp:wrapTight wrapText="bothSides">
              <wp:wrapPolygon edited="0">
                <wp:start x="0" y="0"/>
                <wp:lineTo x="0" y="21440"/>
                <wp:lineTo x="21343" y="21440"/>
                <wp:lineTo x="2134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1-05-25 at 3.46.16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AA6" w:rsidRPr="00534AA6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0A32A230" wp14:editId="72CB538B">
            <wp:simplePos x="0" y="0"/>
            <wp:positionH relativeFrom="column">
              <wp:posOffset>21102</wp:posOffset>
            </wp:positionH>
            <wp:positionV relativeFrom="paragraph">
              <wp:posOffset>24081</wp:posOffset>
            </wp:positionV>
            <wp:extent cx="1381125" cy="1209675"/>
            <wp:effectExtent l="0" t="0" r="3175" b="0"/>
            <wp:wrapTight wrapText="bothSides">
              <wp:wrapPolygon edited="0">
                <wp:start x="0" y="0"/>
                <wp:lineTo x="0" y="21317"/>
                <wp:lineTo x="21451" y="21317"/>
                <wp:lineTo x="21451" y="0"/>
                <wp:lineTo x="0" y="0"/>
              </wp:wrapPolygon>
            </wp:wrapTight>
            <wp:docPr id="4" name="Picture 4" descr="File:Pericardialeffusion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PericardialeffusionU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AA6" w:rsidRPr="00534AA6">
        <w:rPr>
          <w:rFonts w:ascii="Times New Roman" w:eastAsia="Times New Roman" w:hAnsi="Times New Roman" w:cs="Times New Roman"/>
        </w:rPr>
        <w:fldChar w:fldCharType="begin"/>
      </w:r>
      <w:r w:rsidR="00534AA6" w:rsidRPr="00534AA6">
        <w:rPr>
          <w:rFonts w:ascii="Times New Roman" w:eastAsia="Times New Roman" w:hAnsi="Times New Roman" w:cs="Times New Roman"/>
        </w:rPr>
        <w:instrText xml:space="preserve"> INCLUDEPICTURE "/var/folders/6m/l4pmqjln2knb_p1mlrtdz56h0000gp/T/com.microsoft.Word/WebArchiveCopyPasteTempFiles/Figure-4b-free-fluid-suprapubic-BW.jpg" \* MERGEFORMATINET </w:instrText>
      </w:r>
      <w:r w:rsidR="00534AA6" w:rsidRPr="00534AA6">
        <w:rPr>
          <w:rFonts w:ascii="Times New Roman" w:eastAsia="Times New Roman" w:hAnsi="Times New Roman" w:cs="Times New Roman"/>
        </w:rPr>
        <w:fldChar w:fldCharType="separate"/>
      </w:r>
      <w:r w:rsidR="00534AA6" w:rsidRPr="00534AA6">
        <w:rPr>
          <w:rFonts w:ascii="Times New Roman" w:eastAsia="Times New Roman" w:hAnsi="Times New Roman" w:cs="Times New Roman"/>
        </w:rPr>
        <w:fldChar w:fldCharType="end"/>
      </w:r>
    </w:p>
    <w:p w14:paraId="5FA7EF79" w14:textId="17265F45" w:rsidR="0088302A" w:rsidRDefault="0088302A" w:rsidP="0088302A">
      <w:pPr>
        <w:tabs>
          <w:tab w:val="left" w:pos="2703"/>
        </w:tabs>
        <w:rPr>
          <w:rFonts w:ascii="Times New Roman" w:eastAsia="Times New Roman" w:hAnsi="Times New Roman" w:cs="Times New Roman"/>
        </w:rPr>
      </w:pPr>
    </w:p>
    <w:p w14:paraId="71399D1A" w14:textId="3A75BA72" w:rsidR="0088302A" w:rsidRDefault="0088302A" w:rsidP="0088302A">
      <w:pPr>
        <w:tabs>
          <w:tab w:val="left" w:pos="2703"/>
        </w:tabs>
        <w:rPr>
          <w:rFonts w:ascii="Times New Roman" w:eastAsia="Times New Roman" w:hAnsi="Times New Roman" w:cs="Times New Roman"/>
        </w:rPr>
      </w:pPr>
    </w:p>
    <w:p w14:paraId="012204F3" w14:textId="06CA7F4B" w:rsidR="0088302A" w:rsidRDefault="0088302A" w:rsidP="0088302A">
      <w:pPr>
        <w:tabs>
          <w:tab w:val="left" w:pos="2703"/>
        </w:tabs>
        <w:rPr>
          <w:rFonts w:ascii="Times New Roman" w:eastAsia="Times New Roman" w:hAnsi="Times New Roman" w:cs="Times New Roman"/>
        </w:rPr>
      </w:pPr>
    </w:p>
    <w:p w14:paraId="5384BD57" w14:textId="07C0D381" w:rsidR="00534AA6" w:rsidRPr="00534AA6" w:rsidRDefault="00534AA6" w:rsidP="00534AA6">
      <w:pPr>
        <w:rPr>
          <w:rFonts w:ascii="Times New Roman" w:eastAsia="Times New Roman" w:hAnsi="Times New Roman" w:cs="Times New Roman"/>
        </w:rPr>
      </w:pPr>
      <w:r w:rsidRPr="00534AA6">
        <w:rPr>
          <w:rFonts w:ascii="Times New Roman" w:eastAsia="Times New Roman" w:hAnsi="Times New Roman" w:cs="Times New Roman"/>
        </w:rPr>
        <w:fldChar w:fldCharType="begin"/>
      </w:r>
      <w:r w:rsidRPr="00534AA6">
        <w:rPr>
          <w:rFonts w:ascii="Times New Roman" w:eastAsia="Times New Roman" w:hAnsi="Times New Roman" w:cs="Times New Roman"/>
        </w:rPr>
        <w:instrText xml:space="preserve"> INCLUDEPICTURE "/var/folders/6m/l4pmqjln2knb_p1mlrtdz56h0000gp/T/com.microsoft.Word/WebArchiveCopyPasteTempFiles/PericardialeffusionUS.png" \* MERGEFORMATINET </w:instrText>
      </w:r>
      <w:r w:rsidRPr="00534AA6">
        <w:rPr>
          <w:rFonts w:ascii="Times New Roman" w:eastAsia="Times New Roman" w:hAnsi="Times New Roman" w:cs="Times New Roman"/>
        </w:rPr>
        <w:fldChar w:fldCharType="separate"/>
      </w:r>
      <w:r w:rsidRPr="00534AA6">
        <w:rPr>
          <w:rFonts w:ascii="Times New Roman" w:eastAsia="Times New Roman" w:hAnsi="Times New Roman" w:cs="Times New Roman"/>
        </w:rPr>
        <w:fldChar w:fldCharType="end"/>
      </w:r>
    </w:p>
    <w:p w14:paraId="45512FC2" w14:textId="7E0B7E35" w:rsidR="0088302A" w:rsidRDefault="0088302A" w:rsidP="0088302A">
      <w:pPr>
        <w:tabs>
          <w:tab w:val="left" w:pos="2703"/>
        </w:tabs>
        <w:rPr>
          <w:rFonts w:ascii="Times New Roman" w:eastAsia="Times New Roman" w:hAnsi="Times New Roman" w:cs="Times New Roman"/>
        </w:rPr>
      </w:pPr>
    </w:p>
    <w:p w14:paraId="1718A609" w14:textId="117B1F44" w:rsidR="00534AA6" w:rsidRDefault="00534AA6" w:rsidP="001E36AD">
      <w:pPr>
        <w:tabs>
          <w:tab w:val="left" w:pos="2703"/>
        </w:tabs>
        <w:rPr>
          <w:rFonts w:ascii="Times New Roman" w:eastAsia="Times New Roman" w:hAnsi="Times New Roman" w:cs="Times New Roman"/>
          <w:b/>
        </w:rPr>
      </w:pPr>
    </w:p>
    <w:p w14:paraId="47A767B6" w14:textId="34F989D8" w:rsidR="00661887" w:rsidRPr="00661887" w:rsidRDefault="00661887" w:rsidP="00661887">
      <w:pPr>
        <w:tabs>
          <w:tab w:val="left" w:pos="2703"/>
        </w:tabs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  <w:r w:rsidRPr="00661887">
        <w:rPr>
          <w:rFonts w:ascii="Times New Roman" w:eastAsia="Times New Roman" w:hAnsi="Times New Roman" w:cs="Times New Roman"/>
          <w:b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DDF4A0" wp14:editId="7633C6FE">
                <wp:simplePos x="0" y="0"/>
                <wp:positionH relativeFrom="column">
                  <wp:posOffset>1940560</wp:posOffset>
                </wp:positionH>
                <wp:positionV relativeFrom="paragraph">
                  <wp:posOffset>53926</wp:posOffset>
                </wp:positionV>
                <wp:extent cx="1363980" cy="302260"/>
                <wp:effectExtent l="0" t="0" r="7620" b="152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7DCFBB" w14:textId="11615F8B" w:rsidR="00661887" w:rsidRPr="0088302A" w:rsidRDefault="00661887" w:rsidP="00661887">
                            <w:pPr>
                              <w:tabs>
                                <w:tab w:val="left" w:pos="2703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Thorax</w:t>
                            </w:r>
                          </w:p>
                          <w:p w14:paraId="7E970847" w14:textId="77777777" w:rsidR="00661887" w:rsidRDefault="00661887" w:rsidP="006618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DF4A0" id="Text Box 20" o:spid="_x0000_s1030" type="#_x0000_t202" style="position:absolute;left:0;text-align:left;margin-left:152.8pt;margin-top:4.25pt;width:107.4pt;height:23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y031TgIAAKoEAAAOAAAAZHJzL2Uyb0RvYy54bWysVMlu2zAQvRfoPxC8N/IWNxEiB26CFAWC&#13;&#10;JIBd5ExTVCyU4rAkbSn9+j5SlrO0p6IXajY+zryZ0cVl12i2V87XZAo+PhlxpoyksjZPBf++vvl0&#13;&#10;xpkPwpRCk1EFf1aeXy4+frhoba4mtCVdKscAYnze2oJvQ7B5lnm5VY3wJ2SVgbMi14gA1T1lpRMt&#13;&#10;0BudTUajedaSK60jqbyH9bp38kXCryolw31VeRWYLjhyC+l06dzEM1tciPzJCbut5SEN8Q9ZNKI2&#13;&#10;ePQIdS2CYDtX/wHV1NKRpyqcSGoyqqpaqlQDqhmP3lWz2gqrUi0gx9sjTf7/wcq7/YNjdVnwCegx&#13;&#10;okGP1qoL7At1DCbw01qfI2xlERg62NHnwe5hjGV3lWviFwUx+AH1fGQ3osl4aTqfnp/BJeGbjiaT&#13;&#10;eYLPXm5b58NXRQ2LQsEdupdIFftbH5AJQoeQ+JgnXZc3tdZJiROjrrRje4Fe65ByxI03UdqwtuDz&#13;&#10;6ekoAb/xRejj/Y0W8kes8i0CNG1gjJz0tUcpdJsucTgbeNlQ+Qy6HPUD5628qQF/K3x4EA4TBhqw&#13;&#10;NeEeR6UJOdFB4mxL7tff7DEejYeXsxYTW3D/cyec4kx/MxiJ8/FsBtiQlNnp59hQ99qzee0xu+aK&#13;&#10;QNQY+2llEmN80INYOWoesVzL+Cpcwki8XfAwiFeh3yMsp1TLZQrCUFsRbs3KyggdGxNpXXePwtlD&#13;&#10;WwMG4o6G2Rb5u+72sfGmoeUuUFWn1keee1YP9GMhUncOyxs37rWeol5+MYvfAAAA//8DAFBLAwQU&#13;&#10;AAYACAAAACEAOyiEft8AAAANAQAADwAAAGRycy9kb3ducmV2LnhtbExPy07DMBC8I/EP1iJxo3YL&#13;&#10;iUIap+JRuPREQZy3sWtbxHYUu2n4e5YTXFa7mtl5NJvZ92zSY3IxSFguBDAduqhcMBI+3l9uKmAp&#13;&#10;Y1DYx6AlfOsEm/byosFaxXN409M+G0YiIdUoweY81JynzmqPaREHHQg7xtFjpnM0XI14JnHf85UQ&#13;&#10;JffoAjlYHPST1d3X/uQlbB/NvekqHO22Us5N8+dxZ16lvL6an9c0HtbAsp7z3wf8dqD80FKwQzwF&#13;&#10;lVgv4VYUJVElVAUwwouVuAN2oKVcAm8b/r9F+wMAAP//AwBQSwECLQAUAAYACAAAACEAtoM4kv4A&#13;&#10;AADhAQAAEwAAAAAAAAAAAAAAAAAAAAAAW0NvbnRlbnRfVHlwZXNdLnhtbFBLAQItABQABgAIAAAA&#13;&#10;IQA4/SH/1gAAAJQBAAALAAAAAAAAAAAAAAAAAC8BAABfcmVscy8ucmVsc1BLAQItABQABgAIAAAA&#13;&#10;IQBty031TgIAAKoEAAAOAAAAAAAAAAAAAAAAAC4CAABkcnMvZTJvRG9jLnhtbFBLAQItABQABgAI&#13;&#10;AAAAIQA7KIR+3wAAAA0BAAAPAAAAAAAAAAAAAAAAAKgEAABkcnMvZG93bnJldi54bWxQSwUGAAAA&#13;&#10;AAQABADzAAAAtAUAAAAA&#13;&#10;" fillcolor="white [3201]" strokeweight=".5pt">
                <v:textbox>
                  <w:txbxContent>
                    <w:p w14:paraId="1D7DCFBB" w14:textId="11615F8B" w:rsidR="00661887" w:rsidRPr="0088302A" w:rsidRDefault="00661887" w:rsidP="00661887">
                      <w:pPr>
                        <w:tabs>
                          <w:tab w:val="left" w:pos="2703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Thorax</w:t>
                      </w:r>
                    </w:p>
                    <w:p w14:paraId="7E970847" w14:textId="77777777" w:rsidR="00661887" w:rsidRDefault="00661887" w:rsidP="00661887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970CB2" wp14:editId="57A50F06">
                <wp:simplePos x="0" y="0"/>
                <wp:positionH relativeFrom="column">
                  <wp:posOffset>-13286</wp:posOffset>
                </wp:positionH>
                <wp:positionV relativeFrom="paragraph">
                  <wp:posOffset>49286</wp:posOffset>
                </wp:positionV>
                <wp:extent cx="5774690" cy="1617345"/>
                <wp:effectExtent l="0" t="0" r="16510" b="825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690" cy="1617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049DF" id="Rectangle 11" o:spid="_x0000_s1026" style="position:absolute;margin-left:-1.05pt;margin-top:3.9pt;width:454.7pt;height:127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P0XjQIAAIsFAAAOAAAAZHJzL2Uyb0RvYy54bWysVFFv2yAQfp+0/4B4Xx1nSbNadaqoVadJ&#13;&#10;VVe1nfpMMcRIwDEgcbJfvwM7btRWmzTND5jj7r7jPu7u/GJnNNkKHxTYmpYnE0qE5dAou67pj8fr&#13;&#10;T18oCZHZhmmwoqZ7EejF8uOH885VYgot6EZ4giA2VJ2raRujq4oi8FYYFk7ACYtKCd6wiKJfF41n&#13;&#10;HaIbXUwnk9OiA984D1yEgKdXvZIuM76UgsfvUgYRia4p3i3m1ef1Oa3F8pxVa89cq/hwDfYPtzBM&#13;&#10;WQw6Ql2xyMjGqzdQRnEPAWQ84WAKkFJxkXPAbMrJq2weWuZEzgXJCW6kKfw/WH67vfNENfh2JSWW&#13;&#10;GXyje2SN2bUWBM+QoM6FCu0e3J0fpIDblO1OepP+mAfZZVL3I6liFwnHw/liMTs9Q+456srTcvF5&#13;&#10;Nk+oxYu78yF+FWBI2tTUY/xMJtvehNibHkxSNAvXSms8Z5W2aQ2gVZPOspBKR1xqT7YMH51xLmzM&#13;&#10;eWDEI0uUkneRsuvzybu416JHvhcSicEMpvkyuSTf4uaQLWtEH24+wW9Ib/TIyWqLgMla4kVH7PJP&#13;&#10;2H3qg31yFbmiR+fJ351HjxwZbBydjbLg3wPQI1uytz+Q1FOTWHqGZo9l46Hvp+D4tcKnu2Eh3jGP&#13;&#10;DYTPjUMhfsdFauhqCsOOkhb8r/fOkz3WNWop6bAhaxp+bpgXlOhvFiv+rJzNUgdnYTZfTFHwx5rn&#13;&#10;Y43dmEvA58eixtvlbbKP+rCVHswTzo5ViooqZjnGrimP/iBcxn5Q4PThYrXKZti1jsUb++B4Ak+s&#13;&#10;ptJ83D0x74b6jVj6t3BoXla9KuPeNnlaWG0iSJVr/IXXgW/s+Fw4w3RKI+VYzlYvM3T5GwAA//8D&#13;&#10;AFBLAwQUAAYACAAAACEAKMQGReAAAAANAQAADwAAAGRycy9kb3ducmV2LnhtbEyPzU7DMBCE70i8&#13;&#10;g7VI3FqnQf0hzaZCIO5QSnt1YzeJiO3I68bh7VlOcFlpNbOz85W7yfZiNIE67xAW8wyEcbXXnWsQ&#13;&#10;Dh+vsw0Iispp1XtnEL4Nwa66vSlVoX1y72bcx0ZwiKNCIbQxDoWUVLfGKpr7wTjWLj5YFXkNjdRB&#13;&#10;JQ63vcyzbCWt6hx/aNVgnltTf+2vFiGmtBypPunLYRPS2/FIn+pEiPd308uWx9MWRDRT/LuAXwbu&#13;&#10;DxUXO/ur0yR6hFm+YCfCmilYfszWDyDOCPkqX4KsSvmfovoBAAD//wMAUEsBAi0AFAAGAAgAAAAh&#13;&#10;ALaDOJL+AAAA4QEAABMAAAAAAAAAAAAAAAAAAAAAAFtDb250ZW50X1R5cGVzXS54bWxQSwECLQAU&#13;&#10;AAYACAAAACEAOP0h/9YAAACUAQAACwAAAAAAAAAAAAAAAAAvAQAAX3JlbHMvLnJlbHNQSwECLQAU&#13;&#10;AAYACAAAACEAsCT9F40CAACLBQAADgAAAAAAAAAAAAAAAAAuAgAAZHJzL2Uyb0RvYy54bWxQSwEC&#13;&#10;LQAUAAYACAAAACEAKMQGReAAAAANAQAADwAAAAAAAAAAAAAAAADnBAAAZHJzL2Rvd25yZXYueG1s&#13;&#10;UEsFBgAAAAAEAAQA8wAAAPQFAAAAAA==&#13;&#10;" filled="f" strokecolor="#4472c4 [3204]" strokeweight="1pt"/>
            </w:pict>
          </mc:Fallback>
        </mc:AlternateContent>
      </w:r>
    </w:p>
    <w:p w14:paraId="3CD17865" w14:textId="49253F48" w:rsidR="00661887" w:rsidRDefault="00661887" w:rsidP="0088302A">
      <w:pPr>
        <w:tabs>
          <w:tab w:val="left" w:pos="2703"/>
        </w:tabs>
        <w:rPr>
          <w:rFonts w:ascii="Times New Roman" w:eastAsia="Times New Roman" w:hAnsi="Times New Roman" w:cs="Times New Roman"/>
          <w:b/>
        </w:rPr>
      </w:pPr>
    </w:p>
    <w:p w14:paraId="6A905688" w14:textId="72A9A030" w:rsidR="0088302A" w:rsidRDefault="0088302A" w:rsidP="0088302A">
      <w:pPr>
        <w:tabs>
          <w:tab w:val="left" w:pos="270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Right Thorax (RUQ)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Left Thorax (LUQ)</w:t>
      </w:r>
    </w:p>
    <w:p w14:paraId="1403E076" w14:textId="2DE38AA0" w:rsidR="0088302A" w:rsidRDefault="00661887" w:rsidP="0088302A">
      <w:pPr>
        <w:tabs>
          <w:tab w:val="left" w:pos="2703"/>
        </w:tabs>
        <w:rPr>
          <w:rFonts w:ascii="Times New Roman" w:eastAsia="Times New Roman" w:hAnsi="Times New Roman" w:cs="Times New Roman"/>
        </w:rPr>
      </w:pPr>
      <w:r w:rsidRPr="00661887">
        <w:rPr>
          <w:rFonts w:ascii="Times New Roman" w:eastAsia="Times New Roman" w:hAnsi="Times New Roman" w:cs="Times New Roman"/>
          <w:b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B4401B" wp14:editId="16D27AB5">
                <wp:simplePos x="0" y="0"/>
                <wp:positionH relativeFrom="column">
                  <wp:posOffset>2137410</wp:posOffset>
                </wp:positionH>
                <wp:positionV relativeFrom="paragraph">
                  <wp:posOffset>45036</wp:posOffset>
                </wp:positionV>
                <wp:extent cx="977705" cy="351155"/>
                <wp:effectExtent l="0" t="0" r="13335" b="171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05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5C770" w14:textId="5B81C92A" w:rsidR="00661887" w:rsidRDefault="00661887" w:rsidP="0038090A">
                            <w:pPr>
                              <w:jc w:val="center"/>
                            </w:pPr>
                            <w:r>
                              <w:t>Hem</w:t>
                            </w:r>
                            <w:r>
                              <w:t>othorax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B4401B" id="Text Box 19" o:spid="_x0000_s1031" type="#_x0000_t202" style="position:absolute;margin-left:168.3pt;margin-top:3.55pt;width:77pt;height:27.6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HnrsTwIAAKkEAAAOAAAAZHJzL2Uyb0RvYy54bWysVE1v2zAMvQ/YfxB0X5y0TbMadYqsRYYB&#13;&#10;QVsgHXpWZLk2JouapMTOfv2elI+m3U7DLgpFPj+Rj2Sub/pWs41yviFT8NFgyJkyksrGvBT8+9P8&#13;&#10;02fOfBCmFJqMKvhWeX4z/fjhurO5OqOadKkcA4nxeWcLXodg8yzzslat8AOyyiBYkWtFwNW9ZKUT&#13;&#10;HdhbnZ0Nh5dZR660jqTyHt67XZBPE39VKRkeqsqrwHTBkVtIp0vnKp7Z9FrkL07YupH7NMQ/ZNGK&#13;&#10;xuDRI9WdCIKtXfMHVdtIR56qMJDUZlRVjVSpBlQzGr6rZlkLq1ItEMfbo0z+/9HK+82jY02J3l1x&#13;&#10;ZkSLHj2pPrAv1DO4oE9nfQ7Y0gIYeviBPfg9nLHsvnJt/EVBDHEovT2qG9kknFeTyWQ45kwidD4e&#13;&#10;jcbjyJK9fmydD18VtSwaBXdoXtJUbBY+7KAHSHzLk27KeaN1usSBUbfasY1Aq3VIKYL8DUob1hX8&#13;&#10;8nw8TMRvYpH6+P1KC/ljn94JCnzaIOcoya70aIV+1ScJU0HRs6JyC7Uc7ebNWzlvQL8QPjwKhwGD&#13;&#10;QFia8ICj0oScaG9xVpP79Td/xKPviHLWYWAL7n+uhVOc6W8GE3E1uriIE54uF+PJGS7uNLI6jZh1&#13;&#10;e0sQaoT1tDKZER/0wawctc/YrVl8FSFhJN4ueDiYt2G3RthNqWazBMJMWxEWZmllpI6NibI+9c/C&#13;&#10;2X1bA+bhng6jLfJ33d1h45eGZutAVZNa/6rqXn7sQxqe/e7GhTu9J9TrP8z0NwAAAP//AwBQSwME&#13;&#10;FAAGAAgAAAAhAHodJg7fAAAADQEAAA8AAABkcnMvZG93bnJldi54bWxMT8tOwzAQvCPxD9YicaNO&#13;&#10;Hwppmk3Fo3DpiYI4u7FrW8R2ZLtp+HuWE1xGGs3uPJrt5Ho2qphs8AjzWQFM+S5I6zXCx/vLXQUs&#13;&#10;ZeGl6INXCN8qwba9vmpELcPFv6nxkDUjE59qgWByHmrOU2eUE2kWBuVJO4XoRCYaNZdRXMjc9XxR&#13;&#10;FCV3wnpKMGJQT0Z1X4ezQ9g96rXuKhHNrpLWjtPnaa9fEW9vpucNwcMGWFZT/vuA3w3UH1oqdgxn&#13;&#10;LxPrEZbLsqRThPs5MNJX64L4EaFcrIC3Df+/ov0BAAD//wMAUEsBAi0AFAAGAAgAAAAhALaDOJL+&#13;&#10;AAAA4QEAABMAAAAAAAAAAAAAAAAAAAAAAFtDb250ZW50X1R5cGVzXS54bWxQSwECLQAUAAYACAAA&#13;&#10;ACEAOP0h/9YAAACUAQAACwAAAAAAAAAAAAAAAAAvAQAAX3JlbHMvLnJlbHNQSwECLQAUAAYACAAA&#13;&#10;ACEAzx567E8CAACpBAAADgAAAAAAAAAAAAAAAAAuAgAAZHJzL2Uyb0RvYy54bWxQSwECLQAUAAYA&#13;&#10;CAAAACEAeh0mDt8AAAANAQAADwAAAAAAAAAAAAAAAACpBAAAZHJzL2Rvd25yZXYueG1sUEsFBgAA&#13;&#10;AAAEAAQA8wAAALUFAAAAAA==&#13;&#10;" fillcolor="white [3201]" strokeweight=".5pt">
                <v:textbox>
                  <w:txbxContent>
                    <w:p w14:paraId="5DB5C770" w14:textId="5B81C92A" w:rsidR="00661887" w:rsidRDefault="00661887" w:rsidP="0038090A">
                      <w:pPr>
                        <w:jc w:val="center"/>
                      </w:pPr>
                      <w:r>
                        <w:t>Hem</w:t>
                      </w:r>
                      <w:r>
                        <w:t>othorax</w:t>
                      </w:r>
                    </w:p>
                  </w:txbxContent>
                </v:textbox>
              </v:shape>
            </w:pict>
          </mc:Fallback>
        </mc:AlternateContent>
      </w:r>
      <w:r w:rsidR="001E36AD" w:rsidRPr="001E36A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 wp14:anchorId="0EDF9CA1" wp14:editId="6424924A">
            <wp:simplePos x="0" y="0"/>
            <wp:positionH relativeFrom="column">
              <wp:posOffset>20516</wp:posOffset>
            </wp:positionH>
            <wp:positionV relativeFrom="paragraph">
              <wp:posOffset>45525</wp:posOffset>
            </wp:positionV>
            <wp:extent cx="1652270" cy="1128395"/>
            <wp:effectExtent l="0" t="0" r="0" b="1905"/>
            <wp:wrapTight wrapText="bothSides">
              <wp:wrapPolygon edited="0">
                <wp:start x="0" y="0"/>
                <wp:lineTo x="0" y="21393"/>
                <wp:lineTo x="21417" y="21393"/>
                <wp:lineTo x="21417" y="0"/>
                <wp:lineTo x="0" y="0"/>
              </wp:wrapPolygon>
            </wp:wrapTight>
            <wp:docPr id="10" name="Picture 10" descr="/var/folders/6m/l4pmqjln2knb_p1mlrtdz56h0000gp/T/com.microsoft.Word/WebArchiveCopyPasteTempFiles/hemothorax.png?format=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7_2_1_1621973255101_142" descr="/var/folders/6m/l4pmqjln2knb_p1mlrtdz56h0000gp/T/com.microsoft.Word/WebArchiveCopyPasteTempFiles/hemothorax.png?format=origina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6AD" w:rsidRPr="001E36A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7AD259C6" wp14:editId="1166DD07">
            <wp:simplePos x="0" y="0"/>
            <wp:positionH relativeFrom="column">
              <wp:posOffset>3678702</wp:posOffset>
            </wp:positionH>
            <wp:positionV relativeFrom="paragraph">
              <wp:posOffset>37611</wp:posOffset>
            </wp:positionV>
            <wp:extent cx="1413510" cy="1167765"/>
            <wp:effectExtent l="0" t="0" r="0" b="635"/>
            <wp:wrapTight wrapText="bothSides">
              <wp:wrapPolygon edited="0">
                <wp:start x="0" y="0"/>
                <wp:lineTo x="0" y="21377"/>
                <wp:lineTo x="21348" y="21377"/>
                <wp:lineTo x="21348" y="0"/>
                <wp:lineTo x="0" y="0"/>
              </wp:wrapPolygon>
            </wp:wrapTight>
            <wp:docPr id="9" name="Picture 9" descr="Life in the eFAST Lane: Sonography for Trauma (Part 1) | SonoMo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fe in the eFAST Lane: Sonography for Trauma (Part 1) | SonoMoj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0BB23" w14:textId="7768304C" w:rsidR="001E36AD" w:rsidRPr="001E36AD" w:rsidRDefault="001E36AD" w:rsidP="001E36AD">
      <w:pPr>
        <w:rPr>
          <w:rFonts w:ascii="Times New Roman" w:eastAsia="Times New Roman" w:hAnsi="Times New Roman" w:cs="Times New Roman"/>
        </w:rPr>
      </w:pPr>
      <w:r w:rsidRPr="001E36AD">
        <w:rPr>
          <w:rFonts w:ascii="Times New Roman" w:eastAsia="Times New Roman" w:hAnsi="Times New Roman" w:cs="Times New Roman"/>
        </w:rPr>
        <w:fldChar w:fldCharType="begin"/>
      </w:r>
      <w:r w:rsidRPr="001E36AD">
        <w:rPr>
          <w:rFonts w:ascii="Times New Roman" w:eastAsia="Times New Roman" w:hAnsi="Times New Roman" w:cs="Times New Roman"/>
        </w:rPr>
        <w:instrText xml:space="preserve"> INCLUDEPICTURE "/var/folders/6m/l4pmqjln2knb_p1mlrtdz56h0000gp/T/com.microsoft.Word/WebArchiveCopyPasteTempFiles/315709_1_En_22_Fig1_HTML.jpg" \* MERGEFORMATINET </w:instrText>
      </w:r>
      <w:r w:rsidRPr="001E36AD">
        <w:rPr>
          <w:rFonts w:ascii="Times New Roman" w:eastAsia="Times New Roman" w:hAnsi="Times New Roman" w:cs="Times New Roman"/>
        </w:rPr>
        <w:fldChar w:fldCharType="separate"/>
      </w:r>
      <w:r w:rsidRPr="001E36AD">
        <w:rPr>
          <w:rFonts w:ascii="Times New Roman" w:eastAsia="Times New Roman" w:hAnsi="Times New Roman" w:cs="Times New Roman"/>
        </w:rPr>
        <w:fldChar w:fldCharType="end"/>
      </w:r>
    </w:p>
    <w:p w14:paraId="29C46B08" w14:textId="2359CB52" w:rsidR="0088302A" w:rsidRDefault="0088302A" w:rsidP="0088302A">
      <w:pPr>
        <w:tabs>
          <w:tab w:val="left" w:pos="2703"/>
        </w:tabs>
        <w:rPr>
          <w:rFonts w:ascii="Times New Roman" w:eastAsia="Times New Roman" w:hAnsi="Times New Roman" w:cs="Times New Roman"/>
        </w:rPr>
      </w:pPr>
    </w:p>
    <w:p w14:paraId="26F55F10" w14:textId="68E8C085" w:rsidR="0088302A" w:rsidRDefault="0088302A" w:rsidP="0088302A">
      <w:pPr>
        <w:tabs>
          <w:tab w:val="left" w:pos="2703"/>
        </w:tabs>
        <w:rPr>
          <w:rFonts w:ascii="Times New Roman" w:eastAsia="Times New Roman" w:hAnsi="Times New Roman" w:cs="Times New Roman"/>
        </w:rPr>
      </w:pPr>
    </w:p>
    <w:p w14:paraId="72CAECC0" w14:textId="7E72AEE4" w:rsidR="001E36AD" w:rsidRPr="001E36AD" w:rsidRDefault="001E36AD" w:rsidP="001E36AD">
      <w:pPr>
        <w:rPr>
          <w:rFonts w:ascii="Times New Roman" w:eastAsia="Times New Roman" w:hAnsi="Times New Roman" w:cs="Times New Roman"/>
        </w:rPr>
      </w:pPr>
      <w:r w:rsidRPr="001E36AD">
        <w:rPr>
          <w:rFonts w:ascii="Times New Roman" w:eastAsia="Times New Roman" w:hAnsi="Times New Roman" w:cs="Times New Roman"/>
        </w:rPr>
        <w:fldChar w:fldCharType="begin"/>
      </w:r>
      <w:r w:rsidRPr="001E36AD">
        <w:rPr>
          <w:rFonts w:ascii="Times New Roman" w:eastAsia="Times New Roman" w:hAnsi="Times New Roman" w:cs="Times New Roman"/>
        </w:rPr>
        <w:instrText xml:space="preserve"> INCLUDEPICTURE "/var/folders/6m/l4pmqjln2knb_p1mlrtdz56h0000gp/T/com.microsoft.Word/WebArchiveCopyPasteTempFiles/luq.png" \* MERGEFORMATINET </w:instrText>
      </w:r>
      <w:r w:rsidRPr="001E36AD">
        <w:rPr>
          <w:rFonts w:ascii="Times New Roman" w:eastAsia="Times New Roman" w:hAnsi="Times New Roman" w:cs="Times New Roman"/>
        </w:rPr>
        <w:fldChar w:fldCharType="separate"/>
      </w:r>
      <w:r w:rsidRPr="001E36AD">
        <w:rPr>
          <w:rFonts w:ascii="Times New Roman" w:eastAsia="Times New Roman" w:hAnsi="Times New Roman" w:cs="Times New Roman"/>
        </w:rPr>
        <w:fldChar w:fldCharType="end"/>
      </w:r>
    </w:p>
    <w:p w14:paraId="338873AD" w14:textId="70FBFE5F" w:rsidR="001E36AD" w:rsidRPr="001E36AD" w:rsidRDefault="001E36AD" w:rsidP="001E36AD">
      <w:pPr>
        <w:rPr>
          <w:rFonts w:ascii="Times New Roman" w:eastAsia="Times New Roman" w:hAnsi="Times New Roman" w:cs="Times New Roman"/>
        </w:rPr>
      </w:pPr>
      <w:r w:rsidRPr="001E36AD">
        <w:rPr>
          <w:rFonts w:ascii="Times New Roman" w:eastAsia="Times New Roman" w:hAnsi="Times New Roman" w:cs="Times New Roman"/>
        </w:rPr>
        <w:fldChar w:fldCharType="begin"/>
      </w:r>
      <w:r w:rsidRPr="001E36AD">
        <w:rPr>
          <w:rFonts w:ascii="Times New Roman" w:eastAsia="Times New Roman" w:hAnsi="Times New Roman" w:cs="Times New Roman"/>
        </w:rPr>
        <w:instrText xml:space="preserve"> INCLUDEPICTURE "/var/folders/6m/l4pmqjln2knb_p1mlrtdz56h0000gp/T/com.microsoft.Word/WebArchiveCopyPasteTempFiles/hemothorax.png?format=original" \* MERGEFORMATINET </w:instrText>
      </w:r>
      <w:r w:rsidRPr="001E36AD">
        <w:rPr>
          <w:rFonts w:ascii="Times New Roman" w:eastAsia="Times New Roman" w:hAnsi="Times New Roman" w:cs="Times New Roman"/>
        </w:rPr>
        <w:fldChar w:fldCharType="separate"/>
      </w:r>
      <w:r w:rsidRPr="001E36AD">
        <w:rPr>
          <w:rFonts w:ascii="Times New Roman" w:eastAsia="Times New Roman" w:hAnsi="Times New Roman" w:cs="Times New Roman"/>
        </w:rPr>
        <w:fldChar w:fldCharType="end"/>
      </w:r>
    </w:p>
    <w:p w14:paraId="4EAF768D" w14:textId="185E9FC2" w:rsidR="0088302A" w:rsidRDefault="0038090A" w:rsidP="0088302A">
      <w:pPr>
        <w:tabs>
          <w:tab w:val="left" w:pos="270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59BE78" wp14:editId="6B15311D">
                <wp:simplePos x="0" y="0"/>
                <wp:positionH relativeFrom="column">
                  <wp:posOffset>-14068</wp:posOffset>
                </wp:positionH>
                <wp:positionV relativeFrom="paragraph">
                  <wp:posOffset>188839</wp:posOffset>
                </wp:positionV>
                <wp:extent cx="5774690" cy="562708"/>
                <wp:effectExtent l="0" t="0" r="16510" b="889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690" cy="562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4BB6B" id="Rectangle 12" o:spid="_x0000_s1026" style="position:absolute;margin-left:-1.1pt;margin-top:14.85pt;width:454.7pt;height:4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7+QjQIAAIoFAAAOAAAAZHJzL2Uyb0RvYy54bWysVN9P2zAQfp+0/8Hy+0hatRQiUlSBmCYh&#13;&#10;QBTEs3HsxpLj82y3affX7+z8oAK0SdPy4Ph8d9/5Pt/dxeW+0WQnnFdgSjo5ySkRhkOlzKakz083&#13;&#10;384o8YGZimkwoqQH4enl8uuXi9YWYgo16Eo4giDGF60taR2CLbLM81o0zJ+AFQaVElzDAopuk1WO&#13;&#10;tYje6Gya56dZC66yDrjwHk+vOyVdJnwpBQ/3UnoRiC4p3i2k1aX1Na7Z8oIVG8dsrXh/DfYPt2iY&#13;&#10;Mhh0hLpmgZGtUx+gGsUdeJDhhEOTgZSKi5QDZjPJ32WzrpkVKRckx9uRJv//YPnd7sERVeHbTSkx&#13;&#10;rME3ekTWmNloQfAMCWqtL9BubR9cL3ncxmz30jXxj3mQfSL1MJIq9oFwPJwvFrPTc+Seo25+Ol3k&#13;&#10;ZxE0e/O2zofvAhoSNyV1GD5xyXa3PnSmg0kMZuBGaY3nrNAmrh60quJZEmLliCvtyI7hmzPOhQmT&#13;&#10;PuKRJcaP3llMrksn7cJBiw75UUjkBROYpsukivyIm0LWrBJduHmO3xBsuElKVhsEjNYSLzpiT/6E&#13;&#10;3aXe20dXkQp6dM7/7jx6pMhgwujcKAPuMwA9siU7+4GkjprI0itUB6waB107ectvFD7dLfPhgTns&#13;&#10;H3xtnAnhHhepoS0p9DtKanC/PjuP9ljWqKWkxX4sqf+5ZU5Qon8YLPjzyWwWGzgJs/liioI71rwe&#13;&#10;a8y2uQJ8/glOH8vTNtoHPWylg+YFR8cqRkUVMxxjl5QHNwhXoZsTOHy4WK2SGTatZeHWrC2P4JHV&#13;&#10;WJpP+xfmbF+/ASv/DobeZcW7Mu5so6eB1TaAVKnG33jt+caGT4XTD6c4UY7lZPU2Qpe/AQAA//8D&#13;&#10;AFBLAwQUAAYACAAAACEAcPtrLd8AAAAOAQAADwAAAGRycy9kb3ducmV2LnhtbExPTU/DMAy9I/Ef&#13;&#10;Ik/itqUrgnVd0wmBuMMY29VrvLZak1RJ1pZ/jzmxiyX7Pb+PYjuZTgzkQ+usguUiAUG2crq1tYL9&#13;&#10;1/s8AxEiWo2ds6TghwJsy/u7AnPtRvtJwy7WgkVsyFFBE2OfSxmqhgyGhevJMnZ23mDk1ddSexxZ&#13;&#10;3HQyTZJnabC17NBgT68NVZfd1SiI4/g0hOqoz/vMjx+HQ/jGY1DqYTa9bXi8bEBEmuL/B/x14PxQ&#13;&#10;crCTu1odRKdgnqbMVJCuVyAYXycrPpyYuMweQZaFvK1R/gIAAP//AwBQSwECLQAUAAYACAAAACEA&#13;&#10;toM4kv4AAADhAQAAEwAAAAAAAAAAAAAAAAAAAAAAW0NvbnRlbnRfVHlwZXNdLnhtbFBLAQItABQA&#13;&#10;BgAIAAAAIQA4/SH/1gAAAJQBAAALAAAAAAAAAAAAAAAAAC8BAABfcmVscy8ucmVsc1BLAQItABQA&#13;&#10;BgAIAAAAIQCrQ7+QjQIAAIoFAAAOAAAAAAAAAAAAAAAAAC4CAABkcnMvZTJvRG9jLnhtbFBLAQIt&#13;&#10;ABQABgAIAAAAIQBw+2st3wAAAA4BAAAPAAAAAAAAAAAAAAAAAOcEAABkcnMvZG93bnJldi54bWxQ&#13;&#10;SwUGAAAAAAQABADzAAAA8wUAAAAA&#13;&#10;" filled="f" strokecolor="#4472c4 [3204]" strokeweight="1pt"/>
            </w:pict>
          </mc:Fallback>
        </mc:AlternateContent>
      </w:r>
    </w:p>
    <w:p w14:paraId="1B6099BF" w14:textId="24B394C2" w:rsidR="0038090A" w:rsidRDefault="0038090A" w:rsidP="0088302A">
      <w:pPr>
        <w:tabs>
          <w:tab w:val="left" w:pos="2703"/>
        </w:tabs>
        <w:rPr>
          <w:rFonts w:ascii="Times New Roman" w:eastAsia="Times New Roman" w:hAnsi="Times New Roman" w:cs="Times New Roman"/>
          <w:b/>
        </w:rPr>
      </w:pPr>
      <w:r w:rsidRPr="0038090A">
        <w:rPr>
          <w:rFonts w:ascii="Times New Roman" w:eastAsia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0ECEDD" wp14:editId="1728A2E4">
                <wp:simplePos x="0" y="0"/>
                <wp:positionH relativeFrom="column">
                  <wp:posOffset>1955409</wp:posOffset>
                </wp:positionH>
                <wp:positionV relativeFrom="paragraph">
                  <wp:posOffset>17975</wp:posOffset>
                </wp:positionV>
                <wp:extent cx="1363980" cy="246185"/>
                <wp:effectExtent l="0" t="0" r="7620" b="825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246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71C55B" w14:textId="4B61BCF4" w:rsidR="0038090A" w:rsidRDefault="0038090A" w:rsidP="0038090A">
                            <w:pPr>
                              <w:tabs>
                                <w:tab w:val="left" w:pos="2703"/>
                              </w:tabs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Retroperitoneal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ECEDD" id="Text Box 26" o:spid="_x0000_s1032" type="#_x0000_t202" style="position:absolute;margin-left:153.95pt;margin-top:1.4pt;width:107.4pt;height:19.4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v7MTgIAAKoEAAAOAAAAZHJzL2Uyb0RvYy54bWysVEuP2jAQvlfqf7B8L+FdNiKsKCuqSmh3&#13;&#10;Jaj2bByHWHU8rm1I6K/v2Aksu+2p6sWZlz/PfDOT+X1TKXIS1knQGR30+pQIzSGX+pDR77v1pxkl&#13;&#10;zjOdMwVaZPQsHL1ffPwwr00qhlCCyoUlCKJdWpuMlt6bNEkcL0XFXA+M0OgswFbMo2oPSW5ZjeiV&#13;&#10;Sob9/jSpwebGAhfOofWhddJFxC8Kwf1TUTjhicoo5ubjaeO5D2eymLP0YJkpJe/SYP+QRcWkxkev&#13;&#10;UA/MM3K08g+oSnILDgrf41AlUBSSi1gDVjPov6tmWzIjYi1IjjNXmtz/g+WPp2dLZJ7R4ZQSzSrs&#13;&#10;0U40nnyBhqAJ+amNSzFsazDQN2jHPl/sDo2h7KawVfhiQQT9yPT5ym5A4+HSaDq6m6GLo284ng5m&#13;&#10;kwCTvN421vmvAioShIxa7F4klZ02zrehl5DwmAMl87VUKiphYsRKWXJi2GvlY44I/iZKaVJndDqa&#13;&#10;9CPwG1+Avt7fK8Z/dOndRCGe0phz4KStPUi+2TeRwytfe8jPSJeFduCc4WuJ8Bvm/DOzOGFIA26N&#13;&#10;f8KjUIA5QSdRUoL99Td7iMfGo5eSGic2o+7nkVlBifqmcSTuBuNxGPGojCefh6jYW8/+1qOP1QqQ&#13;&#10;qAHup+FRDPFeXcTCQvWCy7UMr6KLaY5vZ9RfxJVv9wiXk4vlMgbhUBvmN3preIAOjQm07poXZk3X&#13;&#10;Vo8D8QiX2Wbpu+62seGmhuXRQyFj6wPPLasd/bgQcXi65Q0bd6vHqNdfzOI3AAAA//8DAFBLAwQU&#13;&#10;AAYACAAAACEA1uI6LuIAAAANAQAADwAAAGRycy9kb3ducmV2LnhtbEyPzU7DMBCE70i8g7VI3KjT&#13;&#10;AG2aZlPxU3rhREGc3di1LWI7st00vD3LCS4rrWZ2dr5mM7mejSomGzzCfFYAU74L0nqN8PH+clMB&#13;&#10;S1l4KfrgFcK3SrBpLy8aUctw9m9q3GfNKMSnWiCYnIea89QZ5USahUF50o4hOpFpjZrLKM4U7npe&#13;&#10;FsWCO2E9fTBiUE9GdV/7k0PYPuqV7ioRzbaS1o7T5/FV7xCvr6bnNY2HNbCspvx3Ab8M1B9aKnYI&#13;&#10;Jy8T6xFui+WKrAglYZB+X5ZLYAeEu/kCeNvw/xTtDwAAAP//AwBQSwECLQAUAAYACAAAACEAtoM4&#13;&#10;kv4AAADhAQAAEwAAAAAAAAAAAAAAAAAAAAAAW0NvbnRlbnRfVHlwZXNdLnhtbFBLAQItABQABgAI&#13;&#10;AAAAIQA4/SH/1gAAAJQBAAALAAAAAAAAAAAAAAAAAC8BAABfcmVscy8ucmVsc1BLAQItABQABgAI&#13;&#10;AAAAIQBvuv7MTgIAAKoEAAAOAAAAAAAAAAAAAAAAAC4CAABkcnMvZTJvRG9jLnhtbFBLAQItABQA&#13;&#10;BgAIAAAAIQDW4jou4gAAAA0BAAAPAAAAAAAAAAAAAAAAAKgEAABkcnMvZG93bnJldi54bWxQSwUG&#13;&#10;AAAAAAQABADzAAAAtwUAAAAA&#13;&#10;" fillcolor="white [3201]" strokeweight=".5pt">
                <v:textbox>
                  <w:txbxContent>
                    <w:p w14:paraId="6371C55B" w14:textId="4B61BCF4" w:rsidR="0038090A" w:rsidRDefault="0038090A" w:rsidP="0038090A">
                      <w:pPr>
                        <w:tabs>
                          <w:tab w:val="left" w:pos="2703"/>
                        </w:tabs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Retroperitoneal</w:t>
                      </w:r>
                    </w:p>
                  </w:txbxContent>
                </v:textbox>
              </v:shape>
            </w:pict>
          </mc:Fallback>
        </mc:AlternateContent>
      </w:r>
    </w:p>
    <w:p w14:paraId="0E7627DD" w14:textId="61933F52" w:rsidR="0038090A" w:rsidRDefault="0038090A" w:rsidP="0088302A">
      <w:pPr>
        <w:tabs>
          <w:tab w:val="left" w:pos="2703"/>
        </w:tabs>
        <w:rPr>
          <w:rFonts w:ascii="Times New Roman" w:eastAsia="Times New Roman" w:hAnsi="Times New Roman" w:cs="Times New Roman"/>
        </w:rPr>
      </w:pPr>
    </w:p>
    <w:p w14:paraId="1059CF7A" w14:textId="4C1C94CC" w:rsidR="00534AA6" w:rsidRDefault="00534AA6" w:rsidP="0088302A">
      <w:pPr>
        <w:tabs>
          <w:tab w:val="left" w:pos="270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Cannot Detect Free Fluid In the Retroperitoneum!</w:t>
      </w:r>
    </w:p>
    <w:p w14:paraId="55EBEBCD" w14:textId="5940FDC1" w:rsidR="00661887" w:rsidRDefault="0038090A" w:rsidP="0088302A">
      <w:pPr>
        <w:tabs>
          <w:tab w:val="left" w:pos="270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0E8540" wp14:editId="58681BA2">
                <wp:simplePos x="0" y="0"/>
                <wp:positionH relativeFrom="column">
                  <wp:posOffset>-12651</wp:posOffset>
                </wp:positionH>
                <wp:positionV relativeFrom="paragraph">
                  <wp:posOffset>50800</wp:posOffset>
                </wp:positionV>
                <wp:extent cx="5774690" cy="1456007"/>
                <wp:effectExtent l="0" t="0" r="16510" b="1778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690" cy="14560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31B2C" id="Rectangle 21" o:spid="_x0000_s1026" style="position:absolute;margin-left:-1pt;margin-top:4pt;width:454.7pt;height:114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vfOjQIAAIsFAAAOAAAAZHJzL2Uyb0RvYy54bWysVFFr2zAQfh/sPwi9r3ZC0qymTgktHYPS&#13;&#10;lrajz6osxQJJp0lKnOzX7yQ7bmjLBmN+kHW6u+90n+7u/GJnNNkKHxTYmk5OSkqE5dAou67pj6fr&#13;&#10;L18pCZHZhmmwoqZ7EejF8vOn885VYgot6EZ4giA2VJ2raRujq4oi8FYYFk7ACYtKCd6wiKJfF41n&#13;&#10;HaIbXUzL8rTowDfOAxch4OlVr6TLjC+l4PFOyiAi0TXFu8W8+ry+pLVYnrNq7ZlrFR+uwf7hFoYp&#13;&#10;i0FHqCsWGdl49Q7KKO4hgIwnHEwBUioucg6YzaR8k81jy5zIuSA5wY00hf8Hy2+3956opqbTCSWW&#13;&#10;GXyjB2SN2bUWBM+QoM6FCu0e3b0fpIDblO1OepP+mAfZZVL3I6liFwnHw/liMTs9Q+456iaz+WlZ&#13;&#10;LhJq8erufIjfBBiSNjX1GD+TybY3IfamB5MUzcK10hrPWaVtWgNo1aSzLKTSEZfaky3DR2ecCxtz&#13;&#10;HhjxyBKl5F2k7Pp88i7uteiRH4REYjCDab5MLsn3uDlkyxrRh5uX+A3pjR45WW0RMFlLvOiIPfkT&#13;&#10;dp/6YJ9cRa7o0bn8u/PokSODjaOzURb8RwB6ZEv29geSemoSSy/Q7LFsPPT9FBy/Vvh0NyzEe+ax&#13;&#10;gfC5cSjEO1ykhq6mMOwoacH/+ug82WNdo5aSDhuypuHnhnlBif5useLPJrNZ6uAszOaLKQr+WPNy&#13;&#10;rLEbcwn4/FjUeLu8TfZRH7bSg3nG2bFKUVHFLMfYNeXRH4TL2A8KnD5crFbZDLvWsXhjHx1P4InV&#13;&#10;VJpPu2fm3VC/EUv/Fg7Ny6o3ZdzbJk8Lq00EqXKNv/I68I0dnwtnmE5ppBzL2ep1hi5/AwAA//8D&#13;&#10;AFBLAwQUAAYACAAAACEA9PnNLeAAAAANAQAADwAAAGRycy9kb3ducmV2LnhtbEyPQU/DMAyF70j8&#13;&#10;h8hI3LZ0HbDS1Z0QiDuMsV2zJmurNU6VZG3595gTu9iynt7z+4rNZDsxGB9aRwiLeQLCUOV0SzXC&#13;&#10;7ut9loEIUZFWnSOD8GMCbMrbm0Ll2o30aYZtrAWHUMgVQhNjn0sZqsZYFeauN8TayXmrIp++ltqr&#13;&#10;kcNtJ9MkeZJWtcQfGtWb18ZU5+3FIsRxfBxCddCnXebHj/0+fKtDQLy/m97WPF7WIKKZ4r8D/hi4&#13;&#10;P5Rc7OgupIPoEGYp80SEjBfLz8nqAcQRIV2uliDLQl5TlL8AAAD//wMAUEsBAi0AFAAGAAgAAAAh&#13;&#10;ALaDOJL+AAAA4QEAABMAAAAAAAAAAAAAAAAAAAAAAFtDb250ZW50X1R5cGVzXS54bWxQSwECLQAU&#13;&#10;AAYACAAAACEAOP0h/9YAAACUAQAACwAAAAAAAAAAAAAAAAAvAQAAX3JlbHMvLnJlbHNQSwECLQAU&#13;&#10;AAYACAAAACEAQQb3zo0CAACLBQAADgAAAAAAAAAAAAAAAAAuAgAAZHJzL2Uyb0RvYy54bWxQSwEC&#13;&#10;LQAUAAYACAAAACEA9PnNLeAAAAANAQAADwAAAAAAAAAAAAAAAADnBAAAZHJzL2Rvd25yZXYueG1s&#13;&#10;UEsFBgAAAAAEAAQA8wAAAPQFAAAAAA==&#13;&#10;" filled="f" strokecolor="#4472c4 [3204]" strokeweight="1pt"/>
            </w:pict>
          </mc:Fallback>
        </mc:AlternateContent>
      </w:r>
      <w:r w:rsidRPr="0038090A">
        <w:rPr>
          <w:rFonts w:ascii="Times New Roman" w:eastAsia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9EF368" wp14:editId="7BF4FA92">
                <wp:simplePos x="0" y="0"/>
                <wp:positionH relativeFrom="column">
                  <wp:posOffset>1983545</wp:posOffset>
                </wp:positionH>
                <wp:positionV relativeFrom="paragraph">
                  <wp:posOffset>61351</wp:posOffset>
                </wp:positionV>
                <wp:extent cx="1363980" cy="239151"/>
                <wp:effectExtent l="0" t="0" r="7620" b="152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239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27360C" w14:textId="7DE65E88" w:rsidR="0038090A" w:rsidRPr="0088302A" w:rsidRDefault="0038090A" w:rsidP="0038090A">
                            <w:pPr>
                              <w:tabs>
                                <w:tab w:val="left" w:pos="2703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IVC</w:t>
                            </w:r>
                          </w:p>
                          <w:p w14:paraId="63511D9C" w14:textId="77777777" w:rsidR="0038090A" w:rsidRDefault="0038090A" w:rsidP="00380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EF368" id="Text Box 25" o:spid="_x0000_s1033" type="#_x0000_t202" style="position:absolute;margin-left:156.2pt;margin-top:4.85pt;width:107.4pt;height:18.8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88J+UAIAAKoEAAAOAAAAZHJzL2Uyb0RvYy54bWysVE1PGzEQvVfqf7B8L5sPEkjEBqUgqkoI&#13;&#10;kBLE2fF6yapej2s72U1/fZ+dbAi0p6oX73z5jefNzF5dt7VmW+V8RSbn/bMeZ8pIKirzmvPn5d2X&#13;&#10;S858EKYQmozK+U55fj37/OmqsVM1oDXpQjkGEOOnjc35OgQ7zTIv16oW/oysMnCW5GoRoLrXrHCi&#13;&#10;AXqts0GvN84acoV1JJX3sN7unXyW8MtSyfBYll4FpnOOt4V0unSu4pnNrsT01Qm7ruThGeIfXlGL&#13;&#10;yiDpEepWBME2rvoDqq6kI09lOJNUZ1SWlVSpBlTT732oZrEWVqVaQI63R5r8/4OVD9snx6oi54MR&#13;&#10;Z0bU6NFStYF9pZbBBH4a66cIW1gEhhZ29Lmzexhj2W3p6vhFQQx+ML07shvRZLw0HA8nl3BJ+AbD&#13;&#10;SX+UYLK329b58E1RzaKQc4fuJVLF9t4HvAShXUhM5klXxV2ldVLixKgb7dhWoNc6dODvorRhTc7H&#13;&#10;w1EvAb/zRejj/ZUW8kesEjlPoqBpA2PkZF97lEK7ahOHFx0vKyp2oMvRfuC8lXcV4O+FD0/CYcJA&#13;&#10;A7YmPOIoNeFNdJA4W5P79Td7jEfj4eWswcTm3P/cCKc4098NRmLSPz+PI56U89HFAIo79axOPWZT&#13;&#10;3xCI6mM/rUxijA+6E0tH9QuWax6zwiWMRO6ch068Cfs9wnJKNZ+nIAy1FeHeLKyM0LExkdZl+yKc&#13;&#10;PbQ1YCAeqJttMf3Q3X1svGlovglUVqn1kec9qwf6sRCpO4fljRt3qqeot1/M7DcAAAD//wMAUEsD&#13;&#10;BBQABgAIAAAAIQAtZ+qI4AAAAA0BAAAPAAAAZHJzL2Rvd25yZXYueG1sTE/LTsMwELwj8Q/WInGj&#13;&#10;TkMgaRqn4lF64URBnLexa1vE6yh20/D3mBNcVhrNY2eazex6NqkxWE8ClosMmKLOS0tawMf7y00F&#13;&#10;LEQkib0nJeBbBdi0lxcN1tKf6U1N+6hZCqFQowAT41BzHjqjHIaFHxQl7uhHhzHBUXM54jmFu57n&#13;&#10;WXbPHVpKHwwO6smo7mt/cgK2j3qluwpHs62ktdP8eXzVOyGur+bndToPa2BRzfHPAb8bUn9oU7GD&#13;&#10;P5EMrBdwu8yLJBWwKoEl/i4vc2AHAUVZAG8b/n9F+wMAAP//AwBQSwECLQAUAAYACAAAACEAtoM4&#13;&#10;kv4AAADhAQAAEwAAAAAAAAAAAAAAAAAAAAAAW0NvbnRlbnRfVHlwZXNdLnhtbFBLAQItABQABgAI&#13;&#10;AAAAIQA4/SH/1gAAAJQBAAALAAAAAAAAAAAAAAAAAC8BAABfcmVscy8ucmVsc1BLAQItABQABgAI&#13;&#10;AAAAIQBm88J+UAIAAKoEAAAOAAAAAAAAAAAAAAAAAC4CAABkcnMvZTJvRG9jLnhtbFBLAQItABQA&#13;&#10;BgAIAAAAIQAtZ+qI4AAAAA0BAAAPAAAAAAAAAAAAAAAAAKoEAABkcnMvZG93bnJldi54bWxQSwUG&#13;&#10;AAAAAAQABADzAAAAtwUAAAAA&#13;&#10;" fillcolor="white [3201]" strokeweight=".5pt">
                <v:textbox>
                  <w:txbxContent>
                    <w:p w14:paraId="0827360C" w14:textId="7DE65E88" w:rsidR="0038090A" w:rsidRPr="0088302A" w:rsidRDefault="0038090A" w:rsidP="0038090A">
                      <w:pPr>
                        <w:tabs>
                          <w:tab w:val="left" w:pos="2703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IVC</w:t>
                      </w:r>
                    </w:p>
                    <w:p w14:paraId="63511D9C" w14:textId="77777777" w:rsidR="0038090A" w:rsidRDefault="0038090A" w:rsidP="0038090A"/>
                  </w:txbxContent>
                </v:textbox>
              </v:shape>
            </w:pict>
          </mc:Fallback>
        </mc:AlternateContent>
      </w:r>
    </w:p>
    <w:p w14:paraId="054FBCA7" w14:textId="3AE49529" w:rsidR="00661887" w:rsidRPr="00661887" w:rsidRDefault="0038090A" w:rsidP="00661887">
      <w:pPr>
        <w:rPr>
          <w:rFonts w:ascii="Times New Roman" w:eastAsia="Times New Roman" w:hAnsi="Times New Roman" w:cs="Times New Roman"/>
        </w:rPr>
      </w:pPr>
      <w:r w:rsidRPr="0038090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4864" behindDoc="1" locked="0" layoutInCell="1" allowOverlap="1" wp14:anchorId="7C9D7B98" wp14:editId="13D4D5A4">
            <wp:simplePos x="0" y="0"/>
            <wp:positionH relativeFrom="column">
              <wp:posOffset>3689301</wp:posOffset>
            </wp:positionH>
            <wp:positionV relativeFrom="paragraph">
              <wp:posOffset>180975</wp:posOffset>
            </wp:positionV>
            <wp:extent cx="1424305" cy="1075690"/>
            <wp:effectExtent l="0" t="0" r="0" b="3810"/>
            <wp:wrapTight wrapText="bothSides">
              <wp:wrapPolygon edited="0">
                <wp:start x="0" y="0"/>
                <wp:lineTo x="0" y="21421"/>
                <wp:lineTo x="21379" y="21421"/>
                <wp:lineTo x="21379" y="0"/>
                <wp:lineTo x="0" y="0"/>
              </wp:wrapPolygon>
            </wp:wrapTight>
            <wp:docPr id="23" name="Picture 23" descr="UCSF ED Limited Cardiac Ultrasound Proto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CSF ED Limited Cardiac Ultrasound Protoco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887">
        <w:rPr>
          <w:rFonts w:ascii="Times New Roman" w:eastAsia="Times New Roman" w:hAnsi="Times New Roman" w:cs="Times New Roman"/>
        </w:rPr>
        <w:t>Flat IVC – Hemorrhage</w:t>
      </w:r>
      <w:r w:rsidR="00661887">
        <w:rPr>
          <w:rFonts w:ascii="Times New Roman" w:eastAsia="Times New Roman" w:hAnsi="Times New Roman" w:cs="Times New Roman"/>
        </w:rPr>
        <w:tab/>
      </w:r>
      <w:r w:rsidR="00661887">
        <w:rPr>
          <w:rFonts w:ascii="Times New Roman" w:eastAsia="Times New Roman" w:hAnsi="Times New Roman" w:cs="Times New Roman"/>
        </w:rPr>
        <w:tab/>
      </w:r>
      <w:r w:rsidR="00661887">
        <w:rPr>
          <w:rFonts w:ascii="Times New Roman" w:eastAsia="Times New Roman" w:hAnsi="Times New Roman" w:cs="Times New Roman"/>
        </w:rPr>
        <w:tab/>
      </w:r>
      <w:r w:rsidR="00661887">
        <w:rPr>
          <w:rFonts w:ascii="Times New Roman" w:eastAsia="Times New Roman" w:hAnsi="Times New Roman" w:cs="Times New Roman"/>
        </w:rPr>
        <w:tab/>
      </w:r>
      <w:r w:rsidR="00661887">
        <w:rPr>
          <w:rFonts w:ascii="Times New Roman" w:eastAsia="Times New Roman" w:hAnsi="Times New Roman" w:cs="Times New Roman"/>
        </w:rPr>
        <w:tab/>
        <w:t>Big IVC - Obstruction</w:t>
      </w:r>
      <w:r w:rsidR="00661887" w:rsidRPr="00661887">
        <w:rPr>
          <w:rFonts w:ascii="Times New Roman" w:eastAsia="Times New Roman" w:hAnsi="Times New Roman" w:cs="Times New Roman"/>
        </w:rPr>
        <w:fldChar w:fldCharType="begin"/>
      </w:r>
      <w:r w:rsidR="00661887" w:rsidRPr="00661887">
        <w:rPr>
          <w:rFonts w:ascii="Times New Roman" w:eastAsia="Times New Roman" w:hAnsi="Times New Roman" w:cs="Times New Roman"/>
        </w:rPr>
        <w:instrText xml:space="preserve"> INCLUDEPICTURE "/var/folders/6m/l4pmqjln2knb_p1mlrtdz56h0000gp/T/com.microsoft.Word/WebArchiveCopyPasteTempFiles/176-3a.gif" \* MERGEFORMATINET </w:instrText>
      </w:r>
      <w:r w:rsidR="00661887" w:rsidRPr="00661887">
        <w:rPr>
          <w:rFonts w:ascii="Times New Roman" w:eastAsia="Times New Roman" w:hAnsi="Times New Roman" w:cs="Times New Roman"/>
        </w:rPr>
        <w:fldChar w:fldCharType="separate"/>
      </w:r>
      <w:r w:rsidR="00661887" w:rsidRPr="00661887">
        <w:rPr>
          <w:rFonts w:ascii="Times New Roman" w:eastAsia="Times New Roman" w:hAnsi="Times New Roman" w:cs="Times New Roman"/>
        </w:rPr>
        <w:fldChar w:fldCharType="end"/>
      </w:r>
    </w:p>
    <w:p w14:paraId="4EEB35C5" w14:textId="39A2F02C" w:rsidR="00661887" w:rsidRPr="0088302A" w:rsidRDefault="0038090A" w:rsidP="0088302A">
      <w:pPr>
        <w:tabs>
          <w:tab w:val="left" w:pos="2703"/>
        </w:tabs>
        <w:rPr>
          <w:rFonts w:ascii="Times New Roman" w:eastAsia="Times New Roman" w:hAnsi="Times New Roman" w:cs="Times New Roman"/>
        </w:rPr>
      </w:pPr>
      <w:r w:rsidRPr="0038090A">
        <w:rPr>
          <w:rFonts w:ascii="Times New Roman" w:eastAsia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8F102C" wp14:editId="6E3B232E">
                <wp:simplePos x="0" y="0"/>
                <wp:positionH relativeFrom="column">
                  <wp:posOffset>2306564</wp:posOffset>
                </wp:positionH>
                <wp:positionV relativeFrom="paragraph">
                  <wp:posOffset>167933</wp:posOffset>
                </wp:positionV>
                <wp:extent cx="731520" cy="351155"/>
                <wp:effectExtent l="0" t="0" r="17780" b="1714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7F9787" w14:textId="6FB6F5D5" w:rsidR="0038090A" w:rsidRDefault="0038090A" w:rsidP="0038090A">
                            <w:pPr>
                              <w:jc w:val="center"/>
                            </w:pPr>
                            <w:r>
                              <w:t>In Shock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8F102C" id="Text Box 24" o:spid="_x0000_s1034" type="#_x0000_t202" style="position:absolute;margin-left:181.6pt;margin-top:13.2pt;width:57.6pt;height:27.6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oyKITwIAAKkEAAAOAAAAZHJzL2Uyb0RvYy54bWysVFFv2jAQfp+0/2D5fYQAabuIUDEqpkmo&#13;&#10;rQRTn43jkGiOz7MNCfv1OzsJpd2epr2Y892Xz3ff3TG/b2tJTsLYClRG49GYEqE45JU6ZPT7bv3p&#13;&#10;jhLrmMqZBCUyehaW3i8+fpg3OhUTKEHmwhAkUTZtdEZL53QaRZaXomZ2BFooDBZgaubwag5RbliD&#13;&#10;7LWMJuPxTdSAybUBLqxF70MXpIvAXxSCu6eisMIRmVHMzYXThHPvz2gxZ+nBMF1WvE+D/UMWNasU&#13;&#10;PnqhemCOkaOp/qCqK27AQuFGHOoIiqLiItSA1cTjd9VsS6ZFqAXFsfoik/1/tPzx9GxIlWd0MqNE&#13;&#10;sRp7tBOtI1+gJehCfRptU4RtNQJdi37s8+C36PRlt4Wp/S8WRDCOSp8v6no2js7baZxMMMIxNE3i&#13;&#10;OEk8S/T6sTbWfRVQE29k1GDzgqbstLGugw4Q/5YFWeXrSspw8QMjVtKQE8NWSxdSRPI3KKlIk9Gb&#13;&#10;aTIOxG9invry/V4y/qNP7wqFfFJhzl6SrnRvuXbfBgnvBln2kJ9RLQPdvFnN1xXSb5h1z8zggKEM&#13;&#10;uDTuCY9CAuYEvUVJCebX3/wej33HKCUNDmxG7c8jM4IS+U3hRHyOZzM/4eEyS2691OY6sr+OqGO9&#13;&#10;AhQqxvXUPJge7+RgFgbqF9ytpX8VQ0xxfDujbjBXrlsj3E0ulssAwpnWzG3UVnNP7RvjZd21L8zo&#13;&#10;vq0O5+ERhtFm6bvudlj/pYLl0UFRhdZ7nTtVe/lxH8Lw9LvrF+76HlCv/zCL3wAAAP//AwBQSwME&#13;&#10;FAAGAAgAAAAhADTUhpfhAAAADgEAAA8AAABkcnMvZG93bnJldi54bWxMT8tOwzAQvCPxD9YicaNO&#13;&#10;0yp10zgVj8KlJwri7MaubTW2I9tNw9+znOCy2tXMzqPZTq4no4rJBs9hPiuAKN8Fab3m8Pnx+sCA&#13;&#10;pCy8FH3wisO3SrBtb28aUctw9e9qPGRNUMSnWnAwOQ81pakzyok0C4PyiJ1CdCLjGTWVUVxR3PW0&#13;&#10;LIqKOmE9OhgxqGejuvPh4jjsnvRad0xEs2PS2nH6Ou31G+f3d9PLBsfjBkhWU/77gN8OmB9aDHYM&#13;&#10;Fy8T6TksqkWJVA5ltQSChOWK4XLkwOYroG1D/9dofwAAAP//AwBQSwECLQAUAAYACAAAACEAtoM4&#13;&#10;kv4AAADhAQAAEwAAAAAAAAAAAAAAAAAAAAAAW0NvbnRlbnRfVHlwZXNdLnhtbFBLAQItABQABgAI&#13;&#10;AAAAIQA4/SH/1gAAAJQBAAALAAAAAAAAAAAAAAAAAC8BAABfcmVscy8ucmVsc1BLAQItABQABgAI&#13;&#10;AAAAIQA/oyKITwIAAKkEAAAOAAAAAAAAAAAAAAAAAC4CAABkcnMvZTJvRG9jLnhtbFBLAQItABQA&#13;&#10;BgAIAAAAIQA01IaX4QAAAA4BAAAPAAAAAAAAAAAAAAAAAKkEAABkcnMvZG93bnJldi54bWxQSwUG&#13;&#10;AAAAAAQABADzAAAAtwUAAAAA&#13;&#10;" fillcolor="white [3201]" strokeweight=".5pt">
                <v:textbox>
                  <w:txbxContent>
                    <w:p w14:paraId="137F9787" w14:textId="6FB6F5D5" w:rsidR="0038090A" w:rsidRDefault="0038090A" w:rsidP="0038090A">
                      <w:pPr>
                        <w:jc w:val="center"/>
                      </w:pPr>
                      <w:r>
                        <w:t>In Shock</w:t>
                      </w:r>
                    </w:p>
                  </w:txbxContent>
                </v:textbox>
              </v:shape>
            </w:pict>
          </mc:Fallback>
        </mc:AlternateContent>
      </w:r>
      <w:r w:rsidR="00661887" w:rsidRPr="00661887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3840" behindDoc="1" locked="0" layoutInCell="1" allowOverlap="1" wp14:anchorId="40227783" wp14:editId="317ED785">
            <wp:simplePos x="0" y="0"/>
            <wp:positionH relativeFrom="column">
              <wp:posOffset>6545</wp:posOffset>
            </wp:positionH>
            <wp:positionV relativeFrom="paragraph">
              <wp:posOffset>9573</wp:posOffset>
            </wp:positionV>
            <wp:extent cx="1427480" cy="1102995"/>
            <wp:effectExtent l="0" t="0" r="0" b="1905"/>
            <wp:wrapTight wrapText="bothSides">
              <wp:wrapPolygon edited="0">
                <wp:start x="0" y="0"/>
                <wp:lineTo x="0" y="21389"/>
                <wp:lineTo x="21331" y="21389"/>
                <wp:lineTo x="21331" y="0"/>
                <wp:lineTo x="0" y="0"/>
              </wp:wrapPolygon>
            </wp:wrapTight>
            <wp:docPr id="22" name="Picture 22" descr="E is for Entrance | Lesson #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 is for Entrance | Lesson #17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C195A" w14:textId="4544BF43" w:rsidR="0088302A" w:rsidRDefault="0088302A" w:rsidP="00A868CC">
      <w:pPr>
        <w:tabs>
          <w:tab w:val="left" w:pos="2703"/>
        </w:tabs>
        <w:rPr>
          <w:rFonts w:ascii="Times New Roman" w:eastAsia="Times New Roman" w:hAnsi="Times New Roman" w:cs="Times New Roman"/>
        </w:rPr>
      </w:pPr>
    </w:p>
    <w:p w14:paraId="37B3CBB5" w14:textId="030E5E36" w:rsidR="0088302A" w:rsidRDefault="0088302A" w:rsidP="00A868CC">
      <w:pPr>
        <w:tabs>
          <w:tab w:val="left" w:pos="270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409B6EEE" w14:textId="5A28FCA9" w:rsidR="0038090A" w:rsidRPr="0038090A" w:rsidRDefault="0038090A" w:rsidP="0038090A">
      <w:pPr>
        <w:rPr>
          <w:rFonts w:ascii="Times New Roman" w:eastAsia="Times New Roman" w:hAnsi="Times New Roman" w:cs="Times New Roman"/>
        </w:rPr>
      </w:pPr>
      <w:r w:rsidRPr="0038090A">
        <w:rPr>
          <w:rFonts w:ascii="Times New Roman" w:eastAsia="Times New Roman" w:hAnsi="Times New Roman" w:cs="Times New Roman"/>
        </w:rPr>
        <w:fldChar w:fldCharType="begin"/>
      </w:r>
      <w:r w:rsidRPr="0038090A">
        <w:rPr>
          <w:rFonts w:ascii="Times New Roman" w:eastAsia="Times New Roman" w:hAnsi="Times New Roman" w:cs="Times New Roman"/>
        </w:rPr>
        <w:instrText xml:space="preserve"> INCLUDEPICTURE "/var/folders/6m/l4pmqjln2knb_p1mlrtdz56h0000gp/T/com.microsoft.Word/WebArchiveCopyPasteTempFiles/images?q=tbnANd9GcTIkQlIEleDgTluHddudcAFCdjzN2DDceXhzw&amp;usqp=CAU" \* MERGEFORMATINET </w:instrText>
      </w:r>
      <w:r w:rsidRPr="0038090A">
        <w:rPr>
          <w:rFonts w:ascii="Times New Roman" w:eastAsia="Times New Roman" w:hAnsi="Times New Roman" w:cs="Times New Roman"/>
        </w:rPr>
        <w:fldChar w:fldCharType="separate"/>
      </w:r>
      <w:r w:rsidRPr="0038090A">
        <w:rPr>
          <w:rFonts w:ascii="Times New Roman" w:eastAsia="Times New Roman" w:hAnsi="Times New Roman" w:cs="Times New Roman"/>
        </w:rPr>
        <w:fldChar w:fldCharType="end"/>
      </w:r>
    </w:p>
    <w:p w14:paraId="0A03CAE4" w14:textId="6B6EB26B" w:rsidR="001E4EC4" w:rsidRPr="00A12432" w:rsidRDefault="00DF5D6A" w:rsidP="00C80581">
      <w:pPr>
        <w:rPr>
          <w:rFonts w:ascii="Times New Roman" w:eastAsia="Times New Roman" w:hAnsi="Times New Roman" w:cs="Times New Roman"/>
          <w:sz w:val="20"/>
          <w:szCs w:val="20"/>
        </w:rPr>
      </w:pPr>
      <w:r w:rsidRPr="00A868CC">
        <w:rPr>
          <w:rFonts w:ascii="Times New Roman" w:eastAsia="Times New Roman" w:hAnsi="Times New Roman" w:cs="Times New Roman"/>
        </w:rPr>
        <w:br w:type="page"/>
      </w:r>
      <w:r w:rsidR="001E4EC4" w:rsidRPr="00A12432">
        <w:rPr>
          <w:rFonts w:ascii="Times New Roman" w:eastAsia="Times New Roman" w:hAnsi="Times New Roman" w:cs="Times New Roman"/>
          <w:sz w:val="20"/>
          <w:szCs w:val="20"/>
        </w:rPr>
        <w:lastRenderedPageBreak/>
        <w:t>Management of Hemorrhagic Shock</w:t>
      </w:r>
    </w:p>
    <w:p w14:paraId="3A65E69C" w14:textId="5C95FAD0" w:rsidR="001E4EC4" w:rsidRPr="00A12432" w:rsidRDefault="001E4EC4" w:rsidP="001E4EC4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A12432">
        <w:rPr>
          <w:rFonts w:ascii="Times New Roman" w:eastAsia="Times New Roman" w:hAnsi="Times New Roman" w:cs="Times New Roman"/>
          <w:sz w:val="20"/>
          <w:szCs w:val="20"/>
        </w:rPr>
        <w:t>Stop Obvious Bleeding</w:t>
      </w:r>
    </w:p>
    <w:p w14:paraId="00C3E8DD" w14:textId="35D1F877" w:rsidR="001E4EC4" w:rsidRPr="00A12432" w:rsidRDefault="001E4EC4" w:rsidP="001E4EC4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A12432">
        <w:rPr>
          <w:rFonts w:ascii="Times New Roman" w:eastAsia="Times New Roman" w:hAnsi="Times New Roman" w:cs="Times New Roman"/>
          <w:sz w:val="20"/>
          <w:szCs w:val="20"/>
        </w:rPr>
        <w:t>Establish a Secure Patent Airway and Optimize Breathing</w:t>
      </w:r>
    </w:p>
    <w:p w14:paraId="5335CEB6" w14:textId="67945AA8" w:rsidR="001E4EC4" w:rsidRPr="00A12432" w:rsidRDefault="001E4EC4" w:rsidP="001E4EC4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A12432">
        <w:rPr>
          <w:rFonts w:ascii="Times New Roman" w:eastAsia="Times New Roman" w:hAnsi="Times New Roman" w:cs="Times New Roman"/>
          <w:sz w:val="20"/>
          <w:szCs w:val="20"/>
        </w:rPr>
        <w:t>Establish IV Access</w:t>
      </w:r>
    </w:p>
    <w:p w14:paraId="4166C190" w14:textId="3317A148" w:rsidR="001E4EC4" w:rsidRPr="00A12432" w:rsidRDefault="001E4EC4" w:rsidP="001E4EC4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A12432">
        <w:rPr>
          <w:rFonts w:ascii="Times New Roman" w:eastAsia="Times New Roman" w:hAnsi="Times New Roman" w:cs="Times New Roman"/>
          <w:sz w:val="20"/>
          <w:szCs w:val="20"/>
        </w:rPr>
        <w:t>Determine the Level Of Conscious (Eyes, Verbal, Motor or GCS)</w:t>
      </w:r>
    </w:p>
    <w:p w14:paraId="2C9303A0" w14:textId="4214CAFB" w:rsidR="001E4EC4" w:rsidRPr="00A12432" w:rsidRDefault="001E4EC4" w:rsidP="001E4EC4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A12432">
        <w:rPr>
          <w:rFonts w:ascii="Times New Roman" w:eastAsia="Times New Roman" w:hAnsi="Times New Roman" w:cs="Times New Roman"/>
          <w:sz w:val="20"/>
          <w:szCs w:val="20"/>
        </w:rPr>
        <w:t xml:space="preserve">Expose the Patient Looking for Injuries </w:t>
      </w:r>
      <w:r w:rsidR="0010725E" w:rsidRPr="00A12432">
        <w:rPr>
          <w:rFonts w:ascii="Times New Roman" w:eastAsia="Times New Roman" w:hAnsi="Times New Roman" w:cs="Times New Roman"/>
          <w:sz w:val="20"/>
          <w:szCs w:val="20"/>
        </w:rPr>
        <w:t>(Avoid Hypothermia)</w:t>
      </w:r>
    </w:p>
    <w:p w14:paraId="32BBD341" w14:textId="77777777" w:rsidR="0010725E" w:rsidRPr="00A12432" w:rsidRDefault="0010725E" w:rsidP="00A12432">
      <w:pPr>
        <w:pStyle w:val="ListParagraph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3240"/>
        <w:gridCol w:w="4315"/>
      </w:tblGrid>
      <w:tr w:rsidR="0010725E" w:rsidRPr="00A12432" w14:paraId="05A04859" w14:textId="77777777" w:rsidTr="0010725E">
        <w:tc>
          <w:tcPr>
            <w:tcW w:w="1795" w:type="dxa"/>
          </w:tcPr>
          <w:p w14:paraId="17287523" w14:textId="69E6BAFE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12432">
              <w:rPr>
                <w:rFonts w:ascii="Times New Roman" w:eastAsia="Times New Roman" w:hAnsi="Times New Roman" w:cs="Times New Roman"/>
                <w:sz w:val="22"/>
                <w:szCs w:val="22"/>
              </w:rPr>
              <w:t>Stage</w:t>
            </w:r>
          </w:p>
        </w:tc>
        <w:tc>
          <w:tcPr>
            <w:tcW w:w="3240" w:type="dxa"/>
          </w:tcPr>
          <w:p w14:paraId="06228F4B" w14:textId="0F8E1209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12432">
              <w:rPr>
                <w:rFonts w:ascii="Times New Roman" w:eastAsia="Times New Roman" w:hAnsi="Times New Roman" w:cs="Times New Roman"/>
                <w:sz w:val="22"/>
                <w:szCs w:val="22"/>
              </w:rPr>
              <w:t>Pathogenesis</w:t>
            </w:r>
          </w:p>
        </w:tc>
        <w:tc>
          <w:tcPr>
            <w:tcW w:w="4315" w:type="dxa"/>
          </w:tcPr>
          <w:p w14:paraId="76DFDFF9" w14:textId="70DB6EBC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12432">
              <w:rPr>
                <w:rFonts w:ascii="Times New Roman" w:eastAsia="Times New Roman" w:hAnsi="Times New Roman" w:cs="Times New Roman"/>
                <w:sz w:val="22"/>
                <w:szCs w:val="22"/>
              </w:rPr>
              <w:t>Effects</w:t>
            </w:r>
          </w:p>
        </w:tc>
      </w:tr>
      <w:tr w:rsidR="0010725E" w:rsidRPr="00A12432" w14:paraId="72A851B1" w14:textId="77777777" w:rsidTr="0010725E">
        <w:tc>
          <w:tcPr>
            <w:tcW w:w="1795" w:type="dxa"/>
          </w:tcPr>
          <w:p w14:paraId="71043F98" w14:textId="2CD191DC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Compensated Shock</w:t>
            </w:r>
          </w:p>
        </w:tc>
        <w:tc>
          <w:tcPr>
            <w:tcW w:w="3240" w:type="dxa"/>
          </w:tcPr>
          <w:p w14:paraId="22AD44FB" w14:textId="77777777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Widespread Vasoconstriction</w:t>
            </w:r>
          </w:p>
          <w:p w14:paraId="6E8A5A12" w14:textId="77777777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Fluid Conservation by Kidneys</w:t>
            </w:r>
          </w:p>
          <w:p w14:paraId="4B088C13" w14:textId="3DF4ED0B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Stimulation of Adrenal Gland</w:t>
            </w:r>
          </w:p>
        </w:tc>
        <w:tc>
          <w:tcPr>
            <w:tcW w:w="4315" w:type="dxa"/>
          </w:tcPr>
          <w:p w14:paraId="6286706B" w14:textId="77777777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Tachycardia</w:t>
            </w:r>
          </w:p>
          <w:p w14:paraId="21F2976F" w14:textId="30708C51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Cool Clammy Skin</w:t>
            </w:r>
          </w:p>
        </w:tc>
      </w:tr>
      <w:tr w:rsidR="0010725E" w:rsidRPr="00A12432" w14:paraId="037C686A" w14:textId="77777777" w:rsidTr="0010725E">
        <w:tc>
          <w:tcPr>
            <w:tcW w:w="1795" w:type="dxa"/>
          </w:tcPr>
          <w:p w14:paraId="3179FB1C" w14:textId="42D71F30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C45911" w:themeColor="accent2" w:themeShade="BF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C45911" w:themeColor="accent2" w:themeShade="BF"/>
                <w:sz w:val="20"/>
                <w:szCs w:val="20"/>
              </w:rPr>
              <w:t>Decompensated Shock</w:t>
            </w:r>
          </w:p>
        </w:tc>
        <w:tc>
          <w:tcPr>
            <w:tcW w:w="3240" w:type="dxa"/>
          </w:tcPr>
          <w:p w14:paraId="59F968E6" w14:textId="77777777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C45911" w:themeColor="accent2" w:themeShade="BF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C45911" w:themeColor="accent2" w:themeShade="BF"/>
                <w:sz w:val="20"/>
                <w:szCs w:val="20"/>
              </w:rPr>
              <w:t>Pulmonary Hypoperfusion</w:t>
            </w:r>
          </w:p>
          <w:p w14:paraId="2FA32B21" w14:textId="2E4C9D29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C45911" w:themeColor="accent2" w:themeShade="BF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C45911" w:themeColor="accent2" w:themeShade="BF"/>
                <w:sz w:val="20"/>
                <w:szCs w:val="20"/>
              </w:rPr>
              <w:t>Tissue Ischemia</w:t>
            </w:r>
          </w:p>
        </w:tc>
        <w:tc>
          <w:tcPr>
            <w:tcW w:w="4315" w:type="dxa"/>
          </w:tcPr>
          <w:p w14:paraId="33C3F159" w14:textId="37D48DB1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C45911" w:themeColor="accent2" w:themeShade="BF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C45911" w:themeColor="accent2" w:themeShade="BF"/>
                <w:sz w:val="20"/>
                <w:szCs w:val="20"/>
              </w:rPr>
              <w:t>Decreased Organ Function</w:t>
            </w:r>
          </w:p>
          <w:p w14:paraId="11AB48F8" w14:textId="560C5FCC" w:rsidR="0010725E" w:rsidRPr="00A12432" w:rsidRDefault="0010725E" w:rsidP="0010725E">
            <w:pPr>
              <w:pStyle w:val="ListParagraph"/>
              <w:numPr>
                <w:ilvl w:val="0"/>
                <w:numId w:val="3"/>
              </w:numPr>
              <w:ind w:left="224" w:hanging="180"/>
              <w:rPr>
                <w:rFonts w:ascii="Times New Roman" w:eastAsia="Times New Roman" w:hAnsi="Times New Roman" w:cs="Times New Roman"/>
                <w:color w:val="C45911" w:themeColor="accent2" w:themeShade="BF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C45911" w:themeColor="accent2" w:themeShade="BF"/>
                <w:sz w:val="20"/>
                <w:szCs w:val="20"/>
              </w:rPr>
              <w:t>Decreased Cardiac Output</w:t>
            </w:r>
          </w:p>
          <w:p w14:paraId="364CDD36" w14:textId="77777777" w:rsidR="0010725E" w:rsidRPr="00A12432" w:rsidRDefault="0010725E" w:rsidP="0010725E">
            <w:pPr>
              <w:pStyle w:val="ListParagraph"/>
              <w:numPr>
                <w:ilvl w:val="0"/>
                <w:numId w:val="3"/>
              </w:numPr>
              <w:ind w:left="224" w:hanging="180"/>
              <w:rPr>
                <w:rFonts w:ascii="Times New Roman" w:eastAsia="Times New Roman" w:hAnsi="Times New Roman" w:cs="Times New Roman"/>
                <w:color w:val="C45911" w:themeColor="accent2" w:themeShade="BF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C45911" w:themeColor="accent2" w:themeShade="BF"/>
                <w:sz w:val="20"/>
                <w:szCs w:val="20"/>
              </w:rPr>
              <w:t>Mental Confusion</w:t>
            </w:r>
          </w:p>
          <w:p w14:paraId="21BA4F2E" w14:textId="169E681A" w:rsidR="0010725E" w:rsidRPr="00A12432" w:rsidRDefault="0010725E" w:rsidP="0010725E">
            <w:pPr>
              <w:pStyle w:val="ListParagraph"/>
              <w:numPr>
                <w:ilvl w:val="0"/>
                <w:numId w:val="3"/>
              </w:numPr>
              <w:ind w:left="224" w:hanging="180"/>
              <w:rPr>
                <w:rFonts w:ascii="Times New Roman" w:eastAsia="Times New Roman" w:hAnsi="Times New Roman" w:cs="Times New Roman"/>
                <w:color w:val="C45911" w:themeColor="accent2" w:themeShade="BF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C45911" w:themeColor="accent2" w:themeShade="BF"/>
                <w:sz w:val="20"/>
                <w:szCs w:val="20"/>
              </w:rPr>
              <w:t>Decreased Urine Output</w:t>
            </w:r>
          </w:p>
        </w:tc>
      </w:tr>
      <w:tr w:rsidR="0010725E" w:rsidRPr="00A12432" w14:paraId="1DFD29DE" w14:textId="77777777" w:rsidTr="0010725E">
        <w:tc>
          <w:tcPr>
            <w:tcW w:w="1795" w:type="dxa"/>
          </w:tcPr>
          <w:p w14:paraId="3BD85E15" w14:textId="2DCB0DCB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Irreversible Decompensated Shock</w:t>
            </w:r>
          </w:p>
        </w:tc>
        <w:tc>
          <w:tcPr>
            <w:tcW w:w="3240" w:type="dxa"/>
          </w:tcPr>
          <w:p w14:paraId="2D523608" w14:textId="77777777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Progressive Vasodilation</w:t>
            </w:r>
          </w:p>
          <w:p w14:paraId="6F2CC4F9" w14:textId="77777777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Increased Vascular Permeability</w:t>
            </w:r>
          </w:p>
          <w:p w14:paraId="5C2BBEE9" w14:textId="3D554837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Pulmonary Hypoperfusion</w:t>
            </w:r>
          </w:p>
          <w:p w14:paraId="32505319" w14:textId="77777777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Anoxic Damage</w:t>
            </w:r>
          </w:p>
          <w:p w14:paraId="769E1EDF" w14:textId="3A77CB92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Hypercoagulability</w:t>
            </w:r>
          </w:p>
        </w:tc>
        <w:tc>
          <w:tcPr>
            <w:tcW w:w="4315" w:type="dxa"/>
          </w:tcPr>
          <w:p w14:paraId="57989391" w14:textId="77777777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Hypoxic Encephalopathy</w:t>
            </w:r>
          </w:p>
          <w:p w14:paraId="69E722D8" w14:textId="77777777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Focused Myocardial Necrosis</w:t>
            </w:r>
          </w:p>
          <w:p w14:paraId="09956302" w14:textId="77777777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Acute Respiratory Distress Syndrome</w:t>
            </w:r>
          </w:p>
          <w:p w14:paraId="20A9DF8C" w14:textId="77777777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Acute Tubular Necrosis</w:t>
            </w:r>
          </w:p>
          <w:p w14:paraId="1A870EB4" w14:textId="77777777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Adrenal/Liver Necrosis</w:t>
            </w:r>
          </w:p>
          <w:p w14:paraId="7AE91967" w14:textId="77777777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DIC</w:t>
            </w:r>
          </w:p>
          <w:p w14:paraId="2B1349A6" w14:textId="37A7F954" w:rsidR="0010725E" w:rsidRPr="00A12432" w:rsidRDefault="0010725E" w:rsidP="0010725E">
            <w:pPr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  <w:r w:rsidRPr="00A12432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Hemorrhagic Gastroenteropathy</w:t>
            </w:r>
          </w:p>
        </w:tc>
      </w:tr>
    </w:tbl>
    <w:p w14:paraId="6DA4118A" w14:textId="77777777" w:rsidR="0010725E" w:rsidRPr="00A12432" w:rsidRDefault="0010725E" w:rsidP="0010725E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928B7EA" w14:textId="1F01E377" w:rsidR="00C80581" w:rsidRPr="00A12432" w:rsidRDefault="0010725E" w:rsidP="00C80581">
      <w:pPr>
        <w:rPr>
          <w:rFonts w:ascii="Times New Roman" w:eastAsia="Times New Roman" w:hAnsi="Times New Roman" w:cs="Times New Roman"/>
          <w:sz w:val="22"/>
          <w:szCs w:val="22"/>
        </w:rPr>
      </w:pPr>
      <w:r w:rsidRPr="00A12432">
        <w:rPr>
          <w:rFonts w:ascii="Times New Roman" w:eastAsia="Times New Roman" w:hAnsi="Times New Roman" w:cs="Times New Roman"/>
          <w:b/>
          <w:sz w:val="22"/>
          <w:szCs w:val="22"/>
        </w:rPr>
        <w:t>Physical Exam Findings</w:t>
      </w:r>
      <w:r w:rsidR="00A12432" w:rsidRPr="00A12432">
        <w:rPr>
          <w:rFonts w:ascii="Times New Roman" w:eastAsia="Times New Roman" w:hAnsi="Times New Roman" w:cs="Times New Roman"/>
          <w:sz w:val="22"/>
          <w:szCs w:val="22"/>
        </w:rPr>
        <w:t xml:space="preserve"> - </w:t>
      </w:r>
      <w:r w:rsidR="00C80581" w:rsidRPr="00A12432">
        <w:rPr>
          <w:rFonts w:ascii="Times New Roman" w:eastAsia="Times New Roman" w:hAnsi="Times New Roman" w:cs="Times New Roman"/>
          <w:sz w:val="22"/>
          <w:szCs w:val="22"/>
        </w:rPr>
        <w:t xml:space="preserve">Stages of </w:t>
      </w:r>
      <w:r w:rsidR="00C80581" w:rsidRPr="00A12432">
        <w:rPr>
          <w:rFonts w:ascii="Times New Roman" w:eastAsia="Times New Roman" w:hAnsi="Times New Roman" w:cs="Times New Roman"/>
          <w:b/>
          <w:sz w:val="22"/>
          <w:szCs w:val="22"/>
        </w:rPr>
        <w:t>Hemorrhagic</w:t>
      </w:r>
      <w:r w:rsidR="00C80581" w:rsidRPr="00A12432">
        <w:rPr>
          <w:rFonts w:ascii="Times New Roman" w:eastAsia="Times New Roman" w:hAnsi="Times New Roman" w:cs="Times New Roman"/>
          <w:sz w:val="22"/>
          <w:szCs w:val="22"/>
        </w:rPr>
        <w:t xml:space="preserve"> Shock</w:t>
      </w:r>
    </w:p>
    <w:p w14:paraId="5ADE7A60" w14:textId="77777777" w:rsidR="00C80581" w:rsidRPr="00C80581" w:rsidRDefault="00C80581" w:rsidP="00C80581">
      <w:pPr>
        <w:rPr>
          <w:rFonts w:ascii="Times New Roman" w:eastAsia="Times New Roman" w:hAnsi="Times New Roman" w:cs="Times New Roman"/>
          <w:sz w:val="10"/>
          <w:szCs w:val="10"/>
        </w:rPr>
      </w:pPr>
    </w:p>
    <w:p w14:paraId="6059AA84" w14:textId="079BFA4B" w:rsidR="00C710D7" w:rsidRDefault="00C80581">
      <w:pPr>
        <w:rPr>
          <w:rFonts w:ascii="Times New Roman" w:eastAsia="Times New Roman" w:hAnsi="Times New Roman" w:cs="Times New Roman"/>
        </w:rPr>
      </w:pPr>
      <w:r w:rsidRPr="00C80581">
        <w:rPr>
          <w:rFonts w:ascii="Times New Roman" w:eastAsia="Times New Roman" w:hAnsi="Times New Roman" w:cs="Times New Roman"/>
        </w:rPr>
        <w:fldChar w:fldCharType="begin"/>
      </w:r>
      <w:r w:rsidRPr="00C80581">
        <w:rPr>
          <w:rFonts w:ascii="Times New Roman" w:eastAsia="Times New Roman" w:hAnsi="Times New Roman" w:cs="Times New Roman"/>
        </w:rPr>
        <w:instrText xml:space="preserve"> INCLUDEPICTURE "/var/folders/6m/l4pmqjln2knb_p1mlrtdz56h0000gp/T/com.microsoft.Word/WebArchiveCopyPasteTempFiles/F3.png" \* MERGEFORMATINET </w:instrText>
      </w:r>
      <w:r w:rsidRPr="00C80581">
        <w:rPr>
          <w:rFonts w:ascii="Times New Roman" w:eastAsia="Times New Roman" w:hAnsi="Times New Roman" w:cs="Times New Roman"/>
        </w:rPr>
        <w:fldChar w:fldCharType="separate"/>
      </w:r>
      <w:r w:rsidRPr="00C8058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C0B0A53" wp14:editId="1E97D1C5">
            <wp:extent cx="4445391" cy="2879056"/>
            <wp:effectExtent l="0" t="0" r="0" b="4445"/>
            <wp:docPr id="1" name="Picture 1" descr="/var/folders/6m/l4pmqjln2knb_p1mlrtdz56h0000gp/T/com.microsoft.Word/WebArchiveCopyPasteTempFiles/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6m/l4pmqjln2knb_p1mlrtdz56h0000gp/T/com.microsoft.Word/WebArchiveCopyPasteTempFiles/F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997" cy="288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581">
        <w:rPr>
          <w:rFonts w:ascii="Times New Roman" w:eastAsia="Times New Roman" w:hAnsi="Times New Roman" w:cs="Times New Roman"/>
        </w:rPr>
        <w:fldChar w:fldCharType="end"/>
      </w:r>
    </w:p>
    <w:p w14:paraId="05DDC1AD" w14:textId="275BC6B1" w:rsidR="00C80581" w:rsidRPr="00A12432" w:rsidRDefault="00C80581">
      <w:pPr>
        <w:rPr>
          <w:sz w:val="20"/>
          <w:szCs w:val="20"/>
        </w:rPr>
      </w:pPr>
    </w:p>
    <w:p w14:paraId="06E23AAA" w14:textId="346ADF79" w:rsidR="00C80581" w:rsidRPr="00A12432" w:rsidRDefault="00C80581">
      <w:pPr>
        <w:rPr>
          <w:b/>
          <w:sz w:val="22"/>
          <w:szCs w:val="22"/>
        </w:rPr>
      </w:pPr>
      <w:r w:rsidRPr="00A12432">
        <w:rPr>
          <w:b/>
          <w:sz w:val="22"/>
          <w:szCs w:val="22"/>
        </w:rPr>
        <w:t>How do concomitant injuries</w:t>
      </w:r>
      <w:r w:rsidR="001E4EC4" w:rsidRPr="00A12432">
        <w:rPr>
          <w:b/>
          <w:sz w:val="22"/>
          <w:szCs w:val="22"/>
        </w:rPr>
        <w:t xml:space="preserve"> and other factors</w:t>
      </w:r>
      <w:r w:rsidRPr="00A12432">
        <w:rPr>
          <w:b/>
          <w:sz w:val="22"/>
          <w:szCs w:val="22"/>
        </w:rPr>
        <w:t xml:space="preserve"> affect these physical exam findings?</w:t>
      </w:r>
    </w:p>
    <w:p w14:paraId="03C8A39C" w14:textId="46E83D59" w:rsidR="00DF5D6A" w:rsidRPr="00A12432" w:rsidRDefault="00DF5D6A" w:rsidP="001E4EC4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12432">
        <w:rPr>
          <w:sz w:val="20"/>
          <w:szCs w:val="20"/>
        </w:rPr>
        <w:t xml:space="preserve">Neurological Injury (Brain/Spinal Cord) </w:t>
      </w:r>
    </w:p>
    <w:p w14:paraId="6BF64CBA" w14:textId="5686660F" w:rsidR="00C80581" w:rsidRPr="00A12432" w:rsidRDefault="00DF5D6A" w:rsidP="001E4EC4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12432">
        <w:rPr>
          <w:sz w:val="20"/>
          <w:szCs w:val="20"/>
        </w:rPr>
        <w:t>Airway Compromise</w:t>
      </w:r>
    </w:p>
    <w:p w14:paraId="28D764A4" w14:textId="02EF6871" w:rsidR="00DF5D6A" w:rsidRPr="00A12432" w:rsidRDefault="00DF5D6A" w:rsidP="001E4EC4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12432">
        <w:rPr>
          <w:sz w:val="20"/>
          <w:szCs w:val="20"/>
        </w:rPr>
        <w:t>Hemorrhagic Shock combined with Obstructive Shock</w:t>
      </w:r>
    </w:p>
    <w:p w14:paraId="35865878" w14:textId="5347073B" w:rsidR="001E4EC4" w:rsidRPr="00A12432" w:rsidRDefault="001E4EC4" w:rsidP="001E4EC4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12432">
        <w:rPr>
          <w:sz w:val="20"/>
          <w:szCs w:val="20"/>
        </w:rPr>
        <w:t>Pregnancy</w:t>
      </w:r>
    </w:p>
    <w:p w14:paraId="6BA634E9" w14:textId="3284825A" w:rsidR="001E4EC4" w:rsidRPr="00A12432" w:rsidRDefault="001E4EC4" w:rsidP="001E4EC4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12432">
        <w:rPr>
          <w:sz w:val="20"/>
          <w:szCs w:val="20"/>
        </w:rPr>
        <w:t>Not-Obvious Hemorrhage (Intraperitoneal Bleeding and Femur Fracture)</w:t>
      </w:r>
    </w:p>
    <w:p w14:paraId="20897A22" w14:textId="26DCD043" w:rsidR="001E4EC4" w:rsidRPr="00A12432" w:rsidRDefault="001E4EC4" w:rsidP="001E4EC4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12432">
        <w:rPr>
          <w:sz w:val="20"/>
          <w:szCs w:val="20"/>
        </w:rPr>
        <w:t>Age (Chronological and Physiological)</w:t>
      </w:r>
    </w:p>
    <w:p w14:paraId="002E711C" w14:textId="309133E3" w:rsidR="001E4EC4" w:rsidRPr="00A12432" w:rsidRDefault="001E4EC4" w:rsidP="001E4EC4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12432">
        <w:rPr>
          <w:sz w:val="20"/>
          <w:szCs w:val="20"/>
        </w:rPr>
        <w:t>Sex (Male / Female)</w:t>
      </w:r>
    </w:p>
    <w:p w14:paraId="0BB917F0" w14:textId="440692CA" w:rsidR="00DF5D6A" w:rsidRDefault="00A12432" w:rsidP="00A12432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Body </w:t>
      </w:r>
      <w:r w:rsidR="001E4EC4" w:rsidRPr="00A12432">
        <w:rPr>
          <w:sz w:val="20"/>
          <w:szCs w:val="20"/>
        </w:rPr>
        <w:t xml:space="preserve">Position </w:t>
      </w:r>
    </w:p>
    <w:p w14:paraId="426ED70A" w14:textId="77777777" w:rsidR="00140C65" w:rsidRDefault="00140C65" w:rsidP="00140C65">
      <w:r>
        <w:lastRenderedPageBreak/>
        <w:t xml:space="preserve">Faculty Watches Simulation </w:t>
      </w:r>
    </w:p>
    <w:p w14:paraId="313C6257" w14:textId="1BCEBBAE" w:rsidR="00140C65" w:rsidRDefault="00140C65" w:rsidP="00140C65">
      <w:pPr>
        <w:pStyle w:val="ListParagraph"/>
        <w:numPr>
          <w:ilvl w:val="0"/>
          <w:numId w:val="1"/>
        </w:numPr>
      </w:pPr>
      <w:r w:rsidRPr="00606A2B">
        <w:rPr>
          <w:b/>
        </w:rPr>
        <w:t>Let students run as they want to run</w:t>
      </w:r>
      <w:r>
        <w:t xml:space="preserve"> (20 minutes max)</w:t>
      </w:r>
    </w:p>
    <w:p w14:paraId="749576EC" w14:textId="77777777" w:rsidR="00140C65" w:rsidRDefault="00140C65" w:rsidP="00140C65">
      <w:pPr>
        <w:pStyle w:val="ListParagraph"/>
        <w:numPr>
          <w:ilvl w:val="0"/>
          <w:numId w:val="1"/>
        </w:numPr>
      </w:pPr>
      <w:r>
        <w:t>When they hook up leads/BP/pulse ox add vital signs</w:t>
      </w:r>
    </w:p>
    <w:p w14:paraId="25003B57" w14:textId="6502B2B0" w:rsidR="00140C65" w:rsidRDefault="00140C65" w:rsidP="00140C65">
      <w:pPr>
        <w:pStyle w:val="ListParagraph"/>
        <w:numPr>
          <w:ilvl w:val="1"/>
          <w:numId w:val="1"/>
        </w:numPr>
      </w:pPr>
      <w:r>
        <w:t>Male</w:t>
      </w:r>
      <w:r>
        <w:tab/>
      </w:r>
      <w:r>
        <w:tab/>
      </w:r>
      <w:r>
        <w:tab/>
      </w:r>
      <w:r>
        <w:tab/>
      </w:r>
      <w:r>
        <w:t>Female</w:t>
      </w:r>
    </w:p>
    <w:p w14:paraId="14F138F9" w14:textId="77777777" w:rsidR="00140C65" w:rsidRDefault="00140C65" w:rsidP="00140C65">
      <w:pPr>
        <w:pStyle w:val="ListParagraph"/>
        <w:numPr>
          <w:ilvl w:val="1"/>
          <w:numId w:val="1"/>
        </w:numPr>
      </w:pPr>
      <w:r>
        <w:t>BP</w:t>
      </w:r>
      <w:r>
        <w:tab/>
        <w:t>70/50</w:t>
      </w:r>
      <w:r>
        <w:tab/>
      </w:r>
      <w:r>
        <w:tab/>
      </w:r>
      <w:r>
        <w:tab/>
        <w:t>102/75</w:t>
      </w:r>
      <w:r>
        <w:tab/>
      </w:r>
      <w:r>
        <w:tab/>
      </w:r>
      <w:r>
        <w:tab/>
      </w:r>
      <w:r>
        <w:tab/>
      </w:r>
    </w:p>
    <w:p w14:paraId="05235D10" w14:textId="77777777" w:rsidR="00140C65" w:rsidRDefault="00140C65" w:rsidP="00140C65">
      <w:pPr>
        <w:pStyle w:val="ListParagraph"/>
        <w:numPr>
          <w:ilvl w:val="1"/>
          <w:numId w:val="1"/>
        </w:numPr>
      </w:pPr>
      <w:r>
        <w:t>Pulse</w:t>
      </w:r>
      <w:r>
        <w:tab/>
        <w:t>150</w:t>
      </w:r>
      <w:r>
        <w:tab/>
      </w:r>
      <w:r>
        <w:tab/>
      </w:r>
      <w:r>
        <w:tab/>
        <w:t>125</w:t>
      </w:r>
    </w:p>
    <w:p w14:paraId="38B5CF8F" w14:textId="77777777" w:rsidR="00140C65" w:rsidRDefault="00140C65" w:rsidP="00140C65">
      <w:pPr>
        <w:pStyle w:val="ListParagraph"/>
        <w:numPr>
          <w:ilvl w:val="1"/>
          <w:numId w:val="1"/>
        </w:numPr>
      </w:pPr>
      <w:r>
        <w:t>RR</w:t>
      </w:r>
      <w:r>
        <w:tab/>
        <w:t>30</w:t>
      </w:r>
      <w:r>
        <w:tab/>
      </w:r>
      <w:r>
        <w:tab/>
      </w:r>
      <w:r>
        <w:tab/>
        <w:t>25</w:t>
      </w:r>
    </w:p>
    <w:p w14:paraId="3B26724F" w14:textId="12C1711A" w:rsidR="00140C65" w:rsidRDefault="00140C65" w:rsidP="00140C65">
      <w:pPr>
        <w:pStyle w:val="ListParagraph"/>
        <w:numPr>
          <w:ilvl w:val="1"/>
          <w:numId w:val="1"/>
        </w:numPr>
      </w:pPr>
      <w:r>
        <w:t>Sat</w:t>
      </w:r>
      <w:r>
        <w:tab/>
        <w:t>85%</w:t>
      </w:r>
      <w:r>
        <w:tab/>
      </w:r>
      <w:r>
        <w:tab/>
      </w:r>
      <w:r>
        <w:tab/>
        <w:t>85%</w:t>
      </w:r>
    </w:p>
    <w:p w14:paraId="4CFC245A" w14:textId="77777777" w:rsidR="00140C65" w:rsidRDefault="00140C65" w:rsidP="00140C65">
      <w:pPr>
        <w:pStyle w:val="ListParagraph"/>
        <w:numPr>
          <w:ilvl w:val="0"/>
          <w:numId w:val="1"/>
        </w:numPr>
      </w:pPr>
      <w:r>
        <w:t>End at 20 minutes total (</w:t>
      </w:r>
      <w:r w:rsidRPr="00606A2B">
        <w:rPr>
          <w:b/>
        </w:rPr>
        <w:t>1:20, 2:05</w:t>
      </w:r>
      <w:r>
        <w:t>)</w:t>
      </w:r>
    </w:p>
    <w:p w14:paraId="000B80DE" w14:textId="77777777" w:rsidR="00140C65" w:rsidRDefault="00140C65" w:rsidP="00140C65">
      <w:pPr>
        <w:pStyle w:val="ListParagraph"/>
      </w:pPr>
    </w:p>
    <w:p w14:paraId="545B74E7" w14:textId="604DE5E2" w:rsidR="00140C65" w:rsidRPr="00606A2B" w:rsidRDefault="00606A2B" w:rsidP="00140C65">
      <w:pPr>
        <w:pStyle w:val="ListParagraph"/>
        <w:rPr>
          <w:b/>
        </w:rPr>
      </w:pPr>
      <w:r w:rsidRPr="00606A2B">
        <w:rPr>
          <w:b/>
        </w:rPr>
        <w:t>End of 20 minutes - Debrief</w:t>
      </w:r>
    </w:p>
    <w:p w14:paraId="53A09ADC" w14:textId="05823DBA" w:rsidR="00140C65" w:rsidRDefault="00140C65" w:rsidP="00140C65">
      <w:pPr>
        <w:pStyle w:val="ListParagraph"/>
        <w:numPr>
          <w:ilvl w:val="0"/>
          <w:numId w:val="1"/>
        </w:numPr>
      </w:pPr>
      <w:r>
        <w:t xml:space="preserve">Team Leader </w:t>
      </w:r>
      <w:r>
        <w:t xml:space="preserve">of each team </w:t>
      </w:r>
      <w:r>
        <w:t xml:space="preserve">gives brief recap (3 minutes </w:t>
      </w:r>
      <w:proofErr w:type="spellStart"/>
      <w:r w:rsidR="00606A2B">
        <w:t>maximum</w:t>
      </w:r>
      <w:r>
        <w:t>l</w:t>
      </w:r>
      <w:proofErr w:type="spellEnd"/>
      <w:r>
        <w:t>)</w:t>
      </w:r>
    </w:p>
    <w:p w14:paraId="5361C256" w14:textId="697FF899" w:rsidR="00140C65" w:rsidRDefault="00140C65" w:rsidP="00140C65">
      <w:pPr>
        <w:pStyle w:val="ListParagraph"/>
        <w:numPr>
          <w:ilvl w:val="0"/>
          <w:numId w:val="1"/>
        </w:numPr>
      </w:pPr>
      <w:r>
        <w:t>Group gives 1-3 things went well and 1-3 things went poorly (2 minutes</w:t>
      </w:r>
      <w:r w:rsidR="00606A2B">
        <w:t xml:space="preserve"> maximum</w:t>
      </w:r>
      <w:r>
        <w:t>)</w:t>
      </w:r>
    </w:p>
    <w:p w14:paraId="20A957C8" w14:textId="21E81DDE" w:rsidR="00140C65" w:rsidRDefault="00140C65" w:rsidP="00140C65">
      <w:pPr>
        <w:pStyle w:val="ListParagraph"/>
        <w:numPr>
          <w:ilvl w:val="0"/>
          <w:numId w:val="1"/>
        </w:numPr>
      </w:pPr>
      <w:r>
        <w:t xml:space="preserve">Faculty gives few sentence </w:t>
      </w:r>
      <w:proofErr w:type="gramStart"/>
      <w:r>
        <w:t>recap</w:t>
      </w:r>
      <w:proofErr w:type="gramEnd"/>
      <w:r>
        <w:t xml:space="preserve"> of each case</w:t>
      </w:r>
    </w:p>
    <w:p w14:paraId="60CE979A" w14:textId="2400614E" w:rsidR="00140C65" w:rsidRDefault="00140C65" w:rsidP="00140C65">
      <w:pPr>
        <w:pStyle w:val="ListParagraph"/>
        <w:numPr>
          <w:ilvl w:val="1"/>
          <w:numId w:val="1"/>
        </w:numPr>
      </w:pPr>
      <w:r>
        <w:t xml:space="preserve">Young male </w:t>
      </w:r>
      <w:r w:rsidR="00606A2B">
        <w:t>extricated</w:t>
      </w:r>
      <w:r>
        <w:t xml:space="preserve"> from car wreck with GCS3, obvious amputation. Tourniquet placed, Airway compromised, started BVM, 2 large </w:t>
      </w:r>
      <w:proofErr w:type="gramStart"/>
      <w:r>
        <w:t>bore</w:t>
      </w:r>
      <w:proofErr w:type="gramEnd"/>
      <w:r>
        <w:t xml:space="preserve"> peripheral IV placed and NS bolus started. Placed on monitor, hypotensive, tachycardic, hypoxic. C collar placed, exposure and placed on LSB.</w:t>
      </w:r>
    </w:p>
    <w:p w14:paraId="2701688F" w14:textId="432FC6B4" w:rsidR="00606A2B" w:rsidRDefault="00140C65" w:rsidP="00606A2B">
      <w:pPr>
        <w:pStyle w:val="ListParagraph"/>
        <w:numPr>
          <w:ilvl w:val="1"/>
          <w:numId w:val="1"/>
        </w:numPr>
      </w:pPr>
      <w:r>
        <w:t xml:space="preserve">Young female </w:t>
      </w:r>
      <w:r w:rsidR="00606A2B">
        <w:t>extricated</w:t>
      </w:r>
      <w:r>
        <w:t xml:space="preserve"> from car wreck with confusion but awake, obvious left leg fracture, no external bleeding. </w:t>
      </w:r>
      <w:r>
        <w:t xml:space="preserve">Airway compromised, started BVM, </w:t>
      </w:r>
      <w:r>
        <w:t>P</w:t>
      </w:r>
      <w:r>
        <w:t xml:space="preserve">eripheral IV </w:t>
      </w:r>
      <w:r>
        <w:t xml:space="preserve">failed, Right Humeral IO </w:t>
      </w:r>
      <w:r>
        <w:t>placed and NS bolus started. Placed on monitor, hypotensive, tachycardic, hypoxic. C collar placed, exposure and placed on LSB.</w:t>
      </w:r>
    </w:p>
    <w:p w14:paraId="1AE6CAC0" w14:textId="1DAECD0A" w:rsidR="00606A2B" w:rsidRDefault="00606A2B" w:rsidP="00606A2B">
      <w:pPr>
        <w:pStyle w:val="ListParagraph"/>
        <w:numPr>
          <w:ilvl w:val="1"/>
          <w:numId w:val="1"/>
        </w:numPr>
      </w:pPr>
      <w:r>
        <w:t>Tell them that we will discuss the ultrasound component as a group then divide them back into their teams for a case debrief</w:t>
      </w:r>
    </w:p>
    <w:p w14:paraId="55FCC56F" w14:textId="77777777" w:rsidR="00606A2B" w:rsidRDefault="00606A2B" w:rsidP="00606A2B">
      <w:pPr>
        <w:pStyle w:val="ListParagraph"/>
        <w:ind w:left="1440"/>
      </w:pPr>
    </w:p>
    <w:p w14:paraId="686943F7" w14:textId="2766C62A" w:rsidR="00140C65" w:rsidRDefault="00140C65" w:rsidP="00140C65">
      <w:pPr>
        <w:pStyle w:val="ListParagraph"/>
        <w:numPr>
          <w:ilvl w:val="0"/>
          <w:numId w:val="1"/>
        </w:numPr>
      </w:pPr>
      <w:r>
        <w:t xml:space="preserve">Each faculty runs group through what should have happened, remediating procedures </w:t>
      </w:r>
      <w:r w:rsidR="00606A2B">
        <w:t xml:space="preserve">as needed. Avoid discussion of ultrasound. Focus on the Jaw Thrust, Bag Valve Mask and creating a seal, and vascular access. </w:t>
      </w:r>
      <w:r>
        <w:t>(10 min</w:t>
      </w:r>
      <w:r w:rsidR="00606A2B">
        <w:t xml:space="preserve"> </w:t>
      </w:r>
      <w:r w:rsidR="004365D9">
        <w:t>maximum</w:t>
      </w:r>
      <w:r>
        <w:t>)</w:t>
      </w:r>
    </w:p>
    <w:p w14:paraId="49F28996" w14:textId="47E14BBA" w:rsidR="00606A2B" w:rsidRDefault="00606A2B" w:rsidP="00606A2B">
      <w:pPr>
        <w:pStyle w:val="ListParagraph"/>
        <w:numPr>
          <w:ilvl w:val="1"/>
          <w:numId w:val="1"/>
        </w:numPr>
      </w:pPr>
      <w:r>
        <w:t>Procedures</w:t>
      </w:r>
    </w:p>
    <w:p w14:paraId="29615C0F" w14:textId="3DF359CF" w:rsidR="00140C65" w:rsidRDefault="00627C9B" w:rsidP="00627C9B">
      <w:pPr>
        <w:ind w:left="360"/>
      </w:pPr>
      <w:r>
        <w:tab/>
      </w:r>
      <w:r w:rsidR="00140C65">
        <w:tab/>
      </w:r>
      <w:r w:rsidR="00140C65">
        <w:tab/>
        <w:t>Male</w:t>
      </w:r>
      <w:r w:rsidR="00140C65">
        <w:tab/>
      </w:r>
      <w:r w:rsidR="00140C65">
        <w:tab/>
      </w:r>
      <w:r w:rsidR="00140C65">
        <w:tab/>
        <w:t>Female</w:t>
      </w:r>
    </w:p>
    <w:p w14:paraId="1715728F" w14:textId="5793666B" w:rsidR="00140C65" w:rsidRDefault="00140C65" w:rsidP="00140C65">
      <w:r>
        <w:tab/>
      </w:r>
      <w:r>
        <w:tab/>
      </w:r>
      <w:r>
        <w:tab/>
      </w:r>
      <w:r>
        <w:t>Expose/Tourniquet</w:t>
      </w:r>
      <w:r>
        <w:tab/>
        <w:t>Expose</w:t>
      </w:r>
    </w:p>
    <w:p w14:paraId="2CD899E3" w14:textId="59D5048F" w:rsidR="00140C65" w:rsidRDefault="00140C65" w:rsidP="00140C65">
      <w:r>
        <w:tab/>
      </w:r>
      <w:r>
        <w:tab/>
      </w:r>
      <w:r>
        <w:tab/>
      </w:r>
      <w:r w:rsidR="00606A2B">
        <w:t>Jaw Thrust</w:t>
      </w:r>
      <w:r w:rsidR="00606A2B">
        <w:tab/>
      </w:r>
      <w:r w:rsidR="00606A2B">
        <w:tab/>
        <w:t>Jaw Thrust</w:t>
      </w:r>
      <w:r>
        <w:tab/>
      </w:r>
      <w:r>
        <w:tab/>
      </w:r>
      <w:r>
        <w:tab/>
      </w:r>
    </w:p>
    <w:p w14:paraId="0C946D50" w14:textId="57BCE464" w:rsidR="00140C65" w:rsidRDefault="00140C65" w:rsidP="00140C65">
      <w:r>
        <w:tab/>
      </w:r>
      <w:r>
        <w:tab/>
      </w:r>
      <w:r>
        <w:tab/>
      </w:r>
      <w:r>
        <w:t xml:space="preserve">Breathing (BVM) </w:t>
      </w:r>
      <w:r w:rsidR="00606A2B">
        <w:tab/>
        <w:t>Breathing (BVM)</w:t>
      </w:r>
    </w:p>
    <w:p w14:paraId="0492B26A" w14:textId="4CFB460E" w:rsidR="00606A2B" w:rsidRDefault="00606A2B" w:rsidP="00140C65">
      <w:r>
        <w:tab/>
      </w:r>
      <w:r>
        <w:tab/>
      </w:r>
      <w:r>
        <w:tab/>
        <w:t>C Collar</w:t>
      </w:r>
      <w:r>
        <w:tab/>
      </w:r>
      <w:r>
        <w:tab/>
        <w:t>C Collar</w:t>
      </w:r>
    </w:p>
    <w:p w14:paraId="3532535B" w14:textId="602B4577" w:rsidR="00140C65" w:rsidRDefault="00140C65" w:rsidP="00140C65">
      <w:r>
        <w:tab/>
      </w:r>
      <w:r>
        <w:tab/>
      </w:r>
      <w:r>
        <w:tab/>
      </w:r>
      <w:r>
        <w:t>Circulation (IV)</w:t>
      </w:r>
      <w:r>
        <w:tab/>
        <w:t>Circulation (I/O)</w:t>
      </w:r>
    </w:p>
    <w:p w14:paraId="7714C1B7" w14:textId="2BF07D39" w:rsidR="00606A2B" w:rsidRDefault="00606A2B" w:rsidP="00140C65">
      <w:r>
        <w:tab/>
      </w:r>
      <w:r>
        <w:tab/>
      </w:r>
      <w:r>
        <w:tab/>
        <w:t>Disability (has not been covered in curriculum so brief discussion)</w:t>
      </w:r>
    </w:p>
    <w:p w14:paraId="4400BDBC" w14:textId="54FD7609" w:rsidR="00606A2B" w:rsidRDefault="00606A2B" w:rsidP="00140C65">
      <w:r>
        <w:tab/>
      </w:r>
      <w:r>
        <w:tab/>
      </w:r>
      <w:r>
        <w:tab/>
        <w:t>Exposure</w:t>
      </w:r>
      <w:r>
        <w:tab/>
      </w:r>
      <w:r>
        <w:tab/>
        <w:t>Exposure</w:t>
      </w:r>
    </w:p>
    <w:p w14:paraId="66B493DC" w14:textId="1AA61CE0" w:rsidR="00140C65" w:rsidRDefault="00140C65" w:rsidP="00140C65">
      <w:r>
        <w:tab/>
      </w:r>
      <w:r>
        <w:tab/>
      </w:r>
      <w:r>
        <w:tab/>
      </w:r>
      <w:r>
        <w:t>Monitor Hook Up</w:t>
      </w:r>
      <w:r w:rsidR="00606A2B">
        <w:tab/>
        <w:t>Monitor Hook Up</w:t>
      </w:r>
    </w:p>
    <w:p w14:paraId="71AE7C89" w14:textId="778C3536" w:rsidR="00606A2B" w:rsidRDefault="00606A2B" w:rsidP="00140C65">
      <w:r>
        <w:tab/>
      </w:r>
      <w:r>
        <w:tab/>
      </w:r>
      <w:r>
        <w:tab/>
        <w:t>Vital Signs</w:t>
      </w:r>
      <w:r>
        <w:tab/>
      </w:r>
      <w:r>
        <w:tab/>
        <w:t>Vital Signs</w:t>
      </w:r>
    </w:p>
    <w:p w14:paraId="38995BE7" w14:textId="6BBE2E11" w:rsidR="00140C65" w:rsidRDefault="00140C65" w:rsidP="00140C65">
      <w:r>
        <w:tab/>
      </w:r>
      <w:r>
        <w:tab/>
      </w:r>
      <w:r>
        <w:tab/>
      </w:r>
      <w:r>
        <w:t>Identify Shock (tachycardia/Hypotension)</w:t>
      </w:r>
    </w:p>
    <w:p w14:paraId="0EF6B46F" w14:textId="5388C4EC" w:rsidR="00140C65" w:rsidRDefault="00140C65" w:rsidP="00606A2B">
      <w:r>
        <w:tab/>
      </w:r>
      <w:r>
        <w:tab/>
      </w:r>
      <w:r>
        <w:tab/>
      </w:r>
      <w:r>
        <w:t>Address Shock IV fluid bolus</w:t>
      </w:r>
      <w:r w:rsidR="00606A2B">
        <w:t>----------------</w:t>
      </w:r>
    </w:p>
    <w:p w14:paraId="1D0B9EA9" w14:textId="708C1DFA" w:rsidR="00140C65" w:rsidRDefault="00140C65" w:rsidP="00140C6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Splint leg (femur fracture) </w:t>
      </w:r>
    </w:p>
    <w:p w14:paraId="305DB1DC" w14:textId="3BD5857E" w:rsidR="00627C9B" w:rsidRDefault="00606A2B" w:rsidP="00140C65">
      <w:r>
        <w:tab/>
      </w:r>
      <w:r>
        <w:tab/>
      </w:r>
      <w:r>
        <w:tab/>
        <w:t>Complete Secondary Survey and Package</w:t>
      </w:r>
      <w:r w:rsidR="004365D9">
        <w:t xml:space="preserve"> patient</w:t>
      </w:r>
      <w:r w:rsidR="00140C65">
        <w:tab/>
      </w:r>
      <w:r w:rsidR="00140C65">
        <w:tab/>
      </w:r>
    </w:p>
    <w:p w14:paraId="61D26AB2" w14:textId="7D8C0C42" w:rsidR="00140C65" w:rsidRPr="00627C9B" w:rsidRDefault="00140C65" w:rsidP="00140C65">
      <w:pPr>
        <w:rPr>
          <w:b/>
        </w:rPr>
      </w:pPr>
      <w:r w:rsidRPr="00627C9B">
        <w:rPr>
          <w:b/>
        </w:rPr>
        <w:lastRenderedPageBreak/>
        <w:t>Ultrasound</w:t>
      </w:r>
      <w:r w:rsidR="00606A2B">
        <w:rPr>
          <w:b/>
        </w:rPr>
        <w:t xml:space="preserve"> </w:t>
      </w:r>
      <w:r w:rsidR="00606A2B" w:rsidRPr="00606A2B">
        <w:t>(As a group 5-7 minutes maximum) Have “ultrasound” person do the imaging</w:t>
      </w:r>
    </w:p>
    <w:p w14:paraId="2E6EF70C" w14:textId="7466E5A2" w:rsidR="00606A2B" w:rsidRDefault="00606A2B" w:rsidP="00606A2B">
      <w:pPr>
        <w:pStyle w:val="ListParagraph"/>
        <w:numPr>
          <w:ilvl w:val="0"/>
          <w:numId w:val="5"/>
        </w:numPr>
      </w:pPr>
      <w:r>
        <w:t>Start with Female</w:t>
      </w:r>
    </w:p>
    <w:p w14:paraId="2C9B2A00" w14:textId="24C67365" w:rsidR="00606A2B" w:rsidRDefault="00606A2B" w:rsidP="00606A2B">
      <w:pPr>
        <w:pStyle w:val="ListParagraph"/>
        <w:numPr>
          <w:ilvl w:val="1"/>
          <w:numId w:val="5"/>
        </w:numPr>
      </w:pPr>
      <w:r>
        <w:t>Ask “</w:t>
      </w:r>
      <w:r w:rsidRPr="00606A2B">
        <w:rPr>
          <w:b/>
        </w:rPr>
        <w:t>Why is Morrison’s pouch important?</w:t>
      </w:r>
      <w:r>
        <w:t>” – It is where free fluid is found in the supine patient</w:t>
      </w:r>
    </w:p>
    <w:p w14:paraId="4BBC046F" w14:textId="7FEBA6F4" w:rsidR="00606A2B" w:rsidRDefault="00606A2B" w:rsidP="00606A2B">
      <w:pPr>
        <w:pStyle w:val="ListParagraph"/>
        <w:numPr>
          <w:ilvl w:val="2"/>
          <w:numId w:val="5"/>
        </w:numPr>
      </w:pPr>
      <w:r>
        <w:t>Fluid goes down, Air goes up</w:t>
      </w:r>
    </w:p>
    <w:p w14:paraId="3E313D80" w14:textId="709CD4F0" w:rsidR="00606A2B" w:rsidRDefault="00606A2B" w:rsidP="00606A2B">
      <w:pPr>
        <w:pStyle w:val="ListParagraph"/>
        <w:numPr>
          <w:ilvl w:val="1"/>
          <w:numId w:val="5"/>
        </w:numPr>
      </w:pPr>
      <w:r>
        <w:t>“</w:t>
      </w:r>
      <w:r w:rsidRPr="00606A2B">
        <w:rPr>
          <w:b/>
        </w:rPr>
        <w:t>Where would fluid collect in the upright patient?</w:t>
      </w:r>
      <w:r>
        <w:t>” – show pelvis window</w:t>
      </w:r>
    </w:p>
    <w:p w14:paraId="60541C6F" w14:textId="085BEE5D" w:rsidR="00140C65" w:rsidRDefault="00606A2B" w:rsidP="00606A2B">
      <w:pPr>
        <w:pStyle w:val="ListParagraph"/>
        <w:numPr>
          <w:ilvl w:val="1"/>
          <w:numId w:val="5"/>
        </w:numPr>
      </w:pPr>
      <w:r>
        <w:t xml:space="preserve">Explain (using </w:t>
      </w:r>
      <w:r w:rsidR="004365D9">
        <w:t>handout</w:t>
      </w:r>
      <w:r>
        <w:t>) that “</w:t>
      </w:r>
      <w:r w:rsidRPr="00606A2B">
        <w:rPr>
          <w:b/>
        </w:rPr>
        <w:t>free fluid</w:t>
      </w:r>
      <w:r>
        <w:t xml:space="preserve">” is out of an organ (bleeding) and it </w:t>
      </w:r>
      <w:r w:rsidRPr="00606A2B">
        <w:rPr>
          <w:b/>
        </w:rPr>
        <w:t>outlines</w:t>
      </w:r>
      <w:r>
        <w:t xml:space="preserve"> organs. In the pelvis show gestational sac and ask “Is this free fluid?”-no, it is a shape – </w:t>
      </w:r>
      <w:r w:rsidRPr="00606A2B">
        <w:rPr>
          <w:b/>
        </w:rPr>
        <w:t>shape is in an organ or structure</w:t>
      </w:r>
    </w:p>
    <w:p w14:paraId="21547652" w14:textId="24783ABF" w:rsidR="00606A2B" w:rsidRDefault="00606A2B" w:rsidP="00606A2B">
      <w:pPr>
        <w:pStyle w:val="ListParagraph"/>
        <w:numPr>
          <w:ilvl w:val="1"/>
          <w:numId w:val="5"/>
        </w:numPr>
      </w:pPr>
      <w:r>
        <w:t>Then tilt to see fetus</w:t>
      </w:r>
    </w:p>
    <w:p w14:paraId="1D87580A" w14:textId="616954EB" w:rsidR="00AD6563" w:rsidRDefault="00606A2B" w:rsidP="00606A2B">
      <w:pPr>
        <w:pStyle w:val="ListParagraph"/>
        <w:numPr>
          <w:ilvl w:val="1"/>
          <w:numId w:val="5"/>
        </w:numPr>
      </w:pPr>
      <w:r>
        <w:t>A</w:t>
      </w:r>
      <w:r w:rsidR="00627C9B">
        <w:t>sk “</w:t>
      </w:r>
      <w:r w:rsidR="00627C9B" w:rsidRPr="00606A2B">
        <w:rPr>
          <w:b/>
        </w:rPr>
        <w:t>What should the IVC be with blood in the abdomen and thigh</w:t>
      </w:r>
      <w:r w:rsidRPr="00606A2B">
        <w:rPr>
          <w:b/>
        </w:rPr>
        <w:t xml:space="preserve"> causing hemorrhagic </w:t>
      </w:r>
      <w:proofErr w:type="spellStart"/>
      <w:r w:rsidRPr="00606A2B">
        <w:rPr>
          <w:b/>
        </w:rPr>
        <w:t>shoc</w:t>
      </w:r>
      <w:proofErr w:type="spellEnd"/>
      <w:r w:rsidRPr="00606A2B">
        <w:rPr>
          <w:b/>
        </w:rPr>
        <w:t>k</w:t>
      </w:r>
      <w:r w:rsidR="00627C9B">
        <w:t>”?</w:t>
      </w:r>
    </w:p>
    <w:p w14:paraId="24D66595" w14:textId="5229E981" w:rsidR="00627C9B" w:rsidRDefault="00627C9B" w:rsidP="00606A2B">
      <w:pPr>
        <w:pStyle w:val="ListParagraph"/>
        <w:numPr>
          <w:ilvl w:val="1"/>
          <w:numId w:val="5"/>
        </w:numPr>
      </w:pPr>
      <w:r>
        <w:t>Show Small IVC</w:t>
      </w:r>
    </w:p>
    <w:p w14:paraId="7E73A448" w14:textId="57FE03B4" w:rsidR="00606A2B" w:rsidRDefault="00606A2B" w:rsidP="00606A2B">
      <w:pPr>
        <w:pStyle w:val="ListParagraph"/>
        <w:numPr>
          <w:ilvl w:val="0"/>
          <w:numId w:val="5"/>
        </w:numPr>
      </w:pPr>
      <w:r>
        <w:t>Switch to Male</w:t>
      </w:r>
    </w:p>
    <w:p w14:paraId="3D181E17" w14:textId="50CDE862" w:rsidR="00627C9B" w:rsidRDefault="00627C9B" w:rsidP="00606A2B">
      <w:pPr>
        <w:pStyle w:val="ListParagraph"/>
        <w:numPr>
          <w:ilvl w:val="1"/>
          <w:numId w:val="5"/>
        </w:numPr>
      </w:pPr>
      <w:r>
        <w:t>Then ask – “</w:t>
      </w:r>
      <w:r w:rsidR="00606A2B">
        <w:rPr>
          <w:b/>
        </w:rPr>
        <w:t>In this patient</w:t>
      </w:r>
      <w:r w:rsidRPr="00606A2B">
        <w:rPr>
          <w:b/>
        </w:rPr>
        <w:t xml:space="preserve"> with obvious hemorrhage </w:t>
      </w:r>
      <w:r w:rsidR="00606A2B">
        <w:rPr>
          <w:b/>
        </w:rPr>
        <w:t xml:space="preserve">and hemorrhagic shock </w:t>
      </w:r>
      <w:r w:rsidRPr="00606A2B">
        <w:rPr>
          <w:b/>
        </w:rPr>
        <w:t>what should IVC be</w:t>
      </w:r>
      <w:r w:rsidR="00606A2B">
        <w:rPr>
          <w:b/>
        </w:rPr>
        <w:t>, big or small</w:t>
      </w:r>
      <w:r>
        <w:t>?”</w:t>
      </w:r>
    </w:p>
    <w:p w14:paraId="677D17BE" w14:textId="151C40C5" w:rsidR="00627C9B" w:rsidRDefault="00627C9B" w:rsidP="00606A2B">
      <w:pPr>
        <w:pStyle w:val="ListParagraph"/>
        <w:numPr>
          <w:ilvl w:val="1"/>
          <w:numId w:val="5"/>
        </w:numPr>
      </w:pPr>
      <w:r>
        <w:t>Show IVC – Big dilated – “does not fit”</w:t>
      </w:r>
    </w:p>
    <w:p w14:paraId="77ED8EFE" w14:textId="1E585F43" w:rsidR="00627C9B" w:rsidRDefault="00606A2B" w:rsidP="00606A2B">
      <w:pPr>
        <w:pStyle w:val="ListParagraph"/>
        <w:numPr>
          <w:ilvl w:val="1"/>
          <w:numId w:val="5"/>
        </w:numPr>
      </w:pPr>
      <w:r>
        <w:t>A</w:t>
      </w:r>
      <w:r w:rsidR="00627C9B">
        <w:t xml:space="preserve">sk </w:t>
      </w:r>
      <w:r>
        <w:t>“</w:t>
      </w:r>
      <w:r w:rsidRPr="00606A2B">
        <w:rPr>
          <w:b/>
        </w:rPr>
        <w:t>W</w:t>
      </w:r>
      <w:r w:rsidR="00627C9B" w:rsidRPr="00606A2B">
        <w:rPr>
          <w:b/>
        </w:rPr>
        <w:t>hat kinds of shock have dilated IVC</w:t>
      </w:r>
      <w:r w:rsidRPr="00606A2B">
        <w:rPr>
          <w:b/>
        </w:rPr>
        <w:t>?</w:t>
      </w:r>
      <w:r>
        <w:t>” –</w:t>
      </w:r>
      <w:r w:rsidR="00627C9B">
        <w:t xml:space="preserve"> obstructi</w:t>
      </w:r>
      <w:r>
        <w:t xml:space="preserve">ve and </w:t>
      </w:r>
      <w:r w:rsidR="00627C9B">
        <w:t>cardi</w:t>
      </w:r>
      <w:r>
        <w:t>ogenic</w:t>
      </w:r>
    </w:p>
    <w:p w14:paraId="6D5F80B7" w14:textId="582139AB" w:rsidR="00627C9B" w:rsidRDefault="00627C9B" w:rsidP="00606A2B">
      <w:pPr>
        <w:pStyle w:val="ListParagraph"/>
        <w:numPr>
          <w:ilvl w:val="1"/>
          <w:numId w:val="5"/>
        </w:numPr>
      </w:pPr>
      <w:r>
        <w:t xml:space="preserve">Look at heart (subcostal window poor) show pericardial effusion </w:t>
      </w:r>
      <w:r w:rsidR="00606A2B">
        <w:t>-  Ask them if the fluid is “free fluid” – yes as it outlines the ventricles.</w:t>
      </w:r>
    </w:p>
    <w:p w14:paraId="207067EC" w14:textId="54AB27B8" w:rsidR="00627C9B" w:rsidRDefault="00627C9B" w:rsidP="00606A2B">
      <w:pPr>
        <w:pStyle w:val="ListParagraph"/>
        <w:numPr>
          <w:ilvl w:val="1"/>
          <w:numId w:val="5"/>
        </w:numPr>
      </w:pPr>
      <w:r>
        <w:t>Explain tamponade quickly</w:t>
      </w:r>
    </w:p>
    <w:p w14:paraId="451F9D74" w14:textId="77777777" w:rsidR="00627C9B" w:rsidRDefault="00627C9B" w:rsidP="00140C65">
      <w:pPr>
        <w:ind w:left="720"/>
      </w:pPr>
    </w:p>
    <w:p w14:paraId="747F7E13" w14:textId="77777777" w:rsidR="00140C65" w:rsidRDefault="00140C65" w:rsidP="00140C65">
      <w:r>
        <w:tab/>
      </w:r>
      <w:r>
        <w:tab/>
      </w:r>
      <w:r w:rsidRPr="00606A2B">
        <w:rPr>
          <w:b/>
        </w:rPr>
        <w:t>Male</w:t>
      </w:r>
      <w:r>
        <w:tab/>
      </w:r>
      <w:r>
        <w:tab/>
      </w:r>
      <w:r>
        <w:tab/>
      </w:r>
      <w:r w:rsidRPr="00606A2B">
        <w:rPr>
          <w:b/>
        </w:rPr>
        <w:t>Female</w:t>
      </w:r>
    </w:p>
    <w:p w14:paraId="5A14840E" w14:textId="77777777" w:rsidR="00140C65" w:rsidRPr="00AD6563" w:rsidRDefault="00140C65" w:rsidP="00140C65">
      <w:pPr>
        <w:rPr>
          <w:b/>
        </w:rPr>
      </w:pPr>
      <w:r>
        <w:tab/>
        <w:t>RUQ</w:t>
      </w:r>
      <w:r>
        <w:tab/>
        <w:t>negative</w:t>
      </w:r>
      <w:r>
        <w:tab/>
      </w:r>
      <w:r>
        <w:tab/>
      </w:r>
      <w:r w:rsidRPr="00AD6563">
        <w:rPr>
          <w:b/>
        </w:rPr>
        <w:t>positive</w:t>
      </w:r>
    </w:p>
    <w:p w14:paraId="601AEF51" w14:textId="77777777" w:rsidR="00140C65" w:rsidRDefault="00140C65" w:rsidP="00140C65">
      <w:r>
        <w:tab/>
        <w:t>LUQ</w:t>
      </w:r>
      <w:r>
        <w:tab/>
        <w:t>negative</w:t>
      </w:r>
      <w:r>
        <w:tab/>
      </w:r>
      <w:r>
        <w:tab/>
      </w:r>
      <w:proofErr w:type="spellStart"/>
      <w:r>
        <w:t>negative</w:t>
      </w:r>
      <w:proofErr w:type="spellEnd"/>
    </w:p>
    <w:p w14:paraId="045BD54A" w14:textId="77777777" w:rsidR="00140C65" w:rsidRDefault="00140C65" w:rsidP="00140C65">
      <w:r>
        <w:tab/>
        <w:t>Pelvis</w:t>
      </w:r>
      <w:r>
        <w:tab/>
        <w:t>negative</w:t>
      </w:r>
      <w:r>
        <w:tab/>
      </w:r>
      <w:r>
        <w:tab/>
        <w:t>negative/pregnant</w:t>
      </w:r>
    </w:p>
    <w:p w14:paraId="521229B6" w14:textId="77777777" w:rsidR="00140C65" w:rsidRDefault="00140C65" w:rsidP="00140C65">
      <w:r>
        <w:tab/>
      </w:r>
      <w:proofErr w:type="spellStart"/>
      <w:r>
        <w:t>SubC</w:t>
      </w:r>
      <w:proofErr w:type="spellEnd"/>
      <w:r>
        <w:tab/>
        <w:t>not readable</w:t>
      </w:r>
      <w:r>
        <w:tab/>
      </w:r>
      <w:r>
        <w:tab/>
        <w:t>negative</w:t>
      </w:r>
    </w:p>
    <w:p w14:paraId="1DD6FCF1" w14:textId="77777777" w:rsidR="00140C65" w:rsidRDefault="00140C65" w:rsidP="00140C65">
      <w:r>
        <w:tab/>
        <w:t>Apical</w:t>
      </w:r>
      <w:r>
        <w:tab/>
      </w:r>
      <w:r w:rsidRPr="00AD6563">
        <w:rPr>
          <w:b/>
        </w:rPr>
        <w:t>pericardial effusion</w:t>
      </w:r>
      <w:r>
        <w:tab/>
        <w:t>negative</w:t>
      </w:r>
    </w:p>
    <w:p w14:paraId="5BB26A83" w14:textId="77777777" w:rsidR="00140C65" w:rsidRDefault="00140C65" w:rsidP="00140C65">
      <w:r>
        <w:tab/>
      </w:r>
      <w:proofErr w:type="spellStart"/>
      <w:r>
        <w:t>ParaS</w:t>
      </w:r>
      <w:proofErr w:type="spellEnd"/>
      <w:r>
        <w:tab/>
        <w:t>pericardial effusion</w:t>
      </w:r>
      <w:r>
        <w:tab/>
        <w:t>negative</w:t>
      </w:r>
    </w:p>
    <w:p w14:paraId="66AD0FEF" w14:textId="77777777" w:rsidR="00140C65" w:rsidRPr="00AD6563" w:rsidRDefault="00140C65" w:rsidP="00140C65">
      <w:pPr>
        <w:rPr>
          <w:b/>
        </w:rPr>
      </w:pPr>
      <w:r>
        <w:tab/>
        <w:t>IVC</w:t>
      </w:r>
      <w:r>
        <w:tab/>
      </w:r>
      <w:r w:rsidRPr="00AD6563">
        <w:rPr>
          <w:b/>
        </w:rPr>
        <w:t>dilated</w:t>
      </w:r>
      <w:r>
        <w:tab/>
      </w:r>
      <w:r>
        <w:tab/>
      </w:r>
      <w:r>
        <w:tab/>
      </w:r>
      <w:r w:rsidRPr="00AD6563">
        <w:rPr>
          <w:b/>
        </w:rPr>
        <w:t>flat</w:t>
      </w:r>
    </w:p>
    <w:p w14:paraId="184936B1" w14:textId="77777777" w:rsidR="00140C65" w:rsidRDefault="00140C65" w:rsidP="00140C65">
      <w:r>
        <w:tab/>
        <w:t>Shock</w:t>
      </w:r>
      <w:r>
        <w:tab/>
        <w:t>Hemorrhagic</w:t>
      </w:r>
      <w:r>
        <w:tab/>
      </w:r>
      <w:r>
        <w:tab/>
        <w:t>Hemorrhagic</w:t>
      </w:r>
    </w:p>
    <w:p w14:paraId="4BC3E93C" w14:textId="77777777" w:rsidR="00140C65" w:rsidRDefault="00140C65" w:rsidP="00140C65">
      <w:r>
        <w:tab/>
      </w:r>
      <w:r>
        <w:tab/>
        <w:t>Obstructive</w:t>
      </w:r>
    </w:p>
    <w:p w14:paraId="35D780D5" w14:textId="77777777" w:rsidR="00140C65" w:rsidRDefault="00140C65" w:rsidP="00140C65"/>
    <w:p w14:paraId="277643A5" w14:textId="77777777" w:rsidR="00140C65" w:rsidRDefault="00140C65" w:rsidP="00140C65"/>
    <w:p w14:paraId="4B3A2EEB" w14:textId="77777777" w:rsidR="00066955" w:rsidRPr="00066955" w:rsidRDefault="00066955" w:rsidP="00140C65">
      <w:pPr>
        <w:rPr>
          <w:sz w:val="20"/>
          <w:szCs w:val="20"/>
        </w:rPr>
      </w:pPr>
    </w:p>
    <w:sectPr w:rsidR="00066955" w:rsidRPr="00066955" w:rsidSect="008924C7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1EFD8" w14:textId="77777777" w:rsidR="00000605" w:rsidRDefault="00000605" w:rsidP="00A12432">
      <w:r>
        <w:separator/>
      </w:r>
    </w:p>
  </w:endnote>
  <w:endnote w:type="continuationSeparator" w:id="0">
    <w:p w14:paraId="65E7B1B7" w14:textId="77777777" w:rsidR="00000605" w:rsidRDefault="00000605" w:rsidP="00A12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F92DC6" w14:textId="77777777" w:rsidR="00000605" w:rsidRDefault="00000605" w:rsidP="00A12432">
      <w:r>
        <w:separator/>
      </w:r>
    </w:p>
  </w:footnote>
  <w:footnote w:type="continuationSeparator" w:id="0">
    <w:p w14:paraId="570AD8DB" w14:textId="77777777" w:rsidR="00000605" w:rsidRDefault="00000605" w:rsidP="00A124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D0189" w14:textId="4D0747E7" w:rsidR="00A12432" w:rsidRDefault="006500D2">
    <w:pPr>
      <w:pStyle w:val="Header"/>
    </w:pPr>
    <w:r>
      <w:t>Trauma Team Organization Game</w:t>
    </w:r>
    <w:r>
      <w:tab/>
    </w:r>
    <w:r>
      <w:tab/>
    </w:r>
    <w:r>
      <w:tab/>
    </w:r>
    <w:r>
      <w:tab/>
      <w:t>5/25/2021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D57466"/>
    <w:multiLevelType w:val="hybridMultilevel"/>
    <w:tmpl w:val="A0323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FB3FA9"/>
    <w:multiLevelType w:val="hybridMultilevel"/>
    <w:tmpl w:val="DD0EF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E0413A"/>
    <w:multiLevelType w:val="hybridMultilevel"/>
    <w:tmpl w:val="32460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E32320"/>
    <w:multiLevelType w:val="hybridMultilevel"/>
    <w:tmpl w:val="FF420E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397A11"/>
    <w:multiLevelType w:val="hybridMultilevel"/>
    <w:tmpl w:val="5C84A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581"/>
    <w:rsid w:val="00000605"/>
    <w:rsid w:val="00066955"/>
    <w:rsid w:val="0010725E"/>
    <w:rsid w:val="00140C65"/>
    <w:rsid w:val="001A4DF1"/>
    <w:rsid w:val="001E0EFD"/>
    <w:rsid w:val="001E36AD"/>
    <w:rsid w:val="001E4EC4"/>
    <w:rsid w:val="0038090A"/>
    <w:rsid w:val="004365D9"/>
    <w:rsid w:val="00534AA6"/>
    <w:rsid w:val="00606A2B"/>
    <w:rsid w:val="00627C9B"/>
    <w:rsid w:val="006500D2"/>
    <w:rsid w:val="00661887"/>
    <w:rsid w:val="0088302A"/>
    <w:rsid w:val="008924C7"/>
    <w:rsid w:val="008E40C8"/>
    <w:rsid w:val="00A12432"/>
    <w:rsid w:val="00A868CC"/>
    <w:rsid w:val="00AD6563"/>
    <w:rsid w:val="00C80581"/>
    <w:rsid w:val="00CD7408"/>
    <w:rsid w:val="00DF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9D933"/>
  <w14:defaultImageDpi w14:val="32767"/>
  <w15:chartTrackingRefBased/>
  <w15:docId w15:val="{637356F1-0784-FE4E-A429-833ADDEFD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05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4E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24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432"/>
  </w:style>
  <w:style w:type="paragraph" w:styleId="Footer">
    <w:name w:val="footer"/>
    <w:basedOn w:val="Normal"/>
    <w:link w:val="FooterChar"/>
    <w:uiPriority w:val="99"/>
    <w:unhideWhenUsed/>
    <w:rsid w:val="00A124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4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3EACB2-8726-8F4A-A2AC-70AEF4E26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6</Pages>
  <Words>1074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Lyon, Matthew</dc:creator>
  <cp:keywords/>
  <dc:description/>
  <cp:lastModifiedBy>Lyon, Matthew</cp:lastModifiedBy>
  <cp:revision>4</cp:revision>
  <cp:lastPrinted>2021-05-27T13:29:00Z</cp:lastPrinted>
  <dcterms:created xsi:type="dcterms:W3CDTF">2021-05-25T13:17:00Z</dcterms:created>
  <dcterms:modified xsi:type="dcterms:W3CDTF">2021-06-02T12:41:00Z</dcterms:modified>
</cp:coreProperties>
</file>