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pStyle w:val="BodyText"/>
        <w:spacing w:before="77"/>
        <w:ind w:left="0" w:right="140" w:firstLine="0"/>
        <w:jc w:val="right"/>
        <w:rPr>
          <w:rFonts w:ascii="Arial" w:hAnsi="Arial" w:cs="Arial" w:eastAsia="Arial"/>
        </w:rPr>
      </w:pPr>
      <w:r>
        <w:rPr>
          <w:rFonts w:ascii="Arial" w:hAnsi="Arial" w:cs="Arial" w:eastAsia="Arial"/>
          <w:b w:val="0"/>
          <w:bCs w:val="0"/>
          <w:spacing w:val="0"/>
          <w:w w:val="100"/>
        </w:rPr>
        <w:t>5-1-2020</w:t>
      </w:r>
      <w:r>
        <w:rPr>
          <w:rFonts w:ascii="Arial" w:hAnsi="Arial" w:cs="Arial" w:eastAsia="Arial"/>
          <w:b w:val="0"/>
          <w:bCs w:val="0"/>
          <w:spacing w:val="0"/>
          <w:w w:val="100"/>
        </w:rPr>
      </w:r>
    </w:p>
    <w:p>
      <w:pPr>
        <w:spacing w:line="150" w:lineRule="exact" w:before="3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52" w:lineRule="auto" w:before="30"/>
        <w:ind w:left="1960" w:right="1962" w:hanging="100"/>
        <w:jc w:val="left"/>
        <w:rPr>
          <w:rFonts w:ascii="Arial" w:hAnsi="Arial" w:cs="Arial" w:eastAsia="Arial"/>
          <w:sz w:val="58"/>
          <w:szCs w:val="58"/>
        </w:rPr>
      </w:pPr>
      <w:r>
        <w:rPr/>
        <w:pict>
          <v:shape style="position:absolute;margin-left:72pt;margin-top:-.259290pt;width:72.46875pt;height:72.46875pt;mso-position-horizontal-relative:page;mso-position-vertical-relative:paragraph;z-index:-65" type="#_x0000_t75">
            <v:imagedata r:id="rId5" o:title=""/>
          </v:shape>
        </w:pict>
      </w:r>
      <w:r>
        <w:rPr/>
        <w:pict>
          <v:shape style="position:absolute;margin-left:463.436096pt;margin-top:-3.78085pt;width:78.41553pt;height:75.990310pt;mso-position-horizontal-relative:page;mso-position-vertical-relative:paragraph;z-index:-64" type="#_x0000_t75">
            <v:imagedata r:id="rId6" o:title=""/>
          </v:shape>
        </w:pict>
      </w:r>
      <w:r>
        <w:rPr>
          <w:rFonts w:ascii="Arial" w:hAnsi="Arial" w:cs="Arial" w:eastAsia="Arial"/>
          <w:b/>
          <w:bCs/>
          <w:spacing w:val="0"/>
          <w:w w:val="100"/>
          <w:sz w:val="58"/>
          <w:szCs w:val="58"/>
        </w:rPr>
        <w:t>Faculty</w:t>
      </w:r>
      <w:r>
        <w:rPr>
          <w:rFonts w:ascii="Arial" w:hAnsi="Arial" w:cs="Arial" w:eastAsia="Arial"/>
          <w:b/>
          <w:bCs/>
          <w:spacing w:val="-41"/>
          <w:w w:val="100"/>
          <w:sz w:val="58"/>
          <w:szCs w:val="5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58"/>
          <w:szCs w:val="58"/>
        </w:rPr>
        <w:t>Expectations</w:t>
      </w:r>
      <w:r>
        <w:rPr>
          <w:rFonts w:ascii="Arial" w:hAnsi="Arial" w:cs="Arial" w:eastAsia="Arial"/>
          <w:b/>
          <w:bCs/>
          <w:spacing w:val="0"/>
          <w:w w:val="100"/>
          <w:sz w:val="58"/>
          <w:szCs w:val="5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58"/>
          <w:szCs w:val="58"/>
        </w:rPr>
        <w:t>and</w:t>
      </w:r>
      <w:r>
        <w:rPr>
          <w:rFonts w:ascii="Arial" w:hAnsi="Arial" w:cs="Arial" w:eastAsia="Arial"/>
          <w:b/>
          <w:bCs/>
          <w:spacing w:val="-89"/>
          <w:w w:val="100"/>
          <w:sz w:val="58"/>
          <w:szCs w:val="58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58"/>
          <w:szCs w:val="58"/>
        </w:rPr>
        <w:t>Responsibilities</w:t>
      </w:r>
      <w:r>
        <w:rPr>
          <w:rFonts w:ascii="Arial" w:hAnsi="Arial" w:cs="Arial" w:eastAsia="Arial"/>
          <w:b w:val="0"/>
          <w:bCs w:val="0"/>
          <w:spacing w:val="0"/>
          <w:w w:val="100"/>
          <w:sz w:val="58"/>
          <w:szCs w:val="5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4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line="256" w:lineRule="auto" w:before="56"/>
        <w:ind w:left="380" w:right="0" w:firstLine="0"/>
        <w:jc w:val="left"/>
        <w:rPr>
          <w:rFonts w:ascii="Arial" w:hAnsi="Arial" w:cs="Arial" w:eastAsia="Arial"/>
          <w:sz w:val="26"/>
          <w:szCs w:val="26"/>
        </w:rPr>
      </w:pP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By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agreeing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to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use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this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equipment,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you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agree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to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the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following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general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guidelines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concerning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the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use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of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the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Lumify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Ultrasound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System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by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you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and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by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MCG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medical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students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in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your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medical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6"/>
          <w:szCs w:val="26"/>
        </w:rPr>
        <w:t>practice.</w:t>
      </w:r>
      <w:r>
        <w:rPr>
          <w:rFonts w:ascii="Arial" w:hAnsi="Arial" w:cs="Arial" w:eastAsia="Arial"/>
          <w:b w:val="0"/>
          <w:bCs w:val="0"/>
          <w:spacing w:val="0"/>
          <w:w w:val="100"/>
          <w:sz w:val="26"/>
          <w:szCs w:val="26"/>
        </w:rPr>
      </w:r>
    </w:p>
    <w:p>
      <w:pPr>
        <w:spacing w:line="150" w:lineRule="exact" w:before="9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0"/>
          <w:numId w:val="1"/>
        </w:numPr>
        <w:tabs>
          <w:tab w:pos="480" w:val="left" w:leader="none"/>
        </w:tabs>
        <w:spacing w:line="260" w:lineRule="auto"/>
        <w:ind w:left="480" w:right="1114" w:hanging="200"/>
        <w:jc w:val="left"/>
      </w:pPr>
      <w:r>
        <w:rPr>
          <w:b w:val="0"/>
          <w:bCs w:val="0"/>
          <w:spacing w:val="0"/>
          <w:w w:val="100"/>
          <w:position w:val="0"/>
        </w:rPr>
        <w:t>Any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MCG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medical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student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may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use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ultrasound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system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for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educational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purposes,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including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screening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patients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for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presence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-1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Abdominal</w:t>
      </w:r>
      <w:r>
        <w:rPr>
          <w:b w:val="0"/>
          <w:bCs w:val="0"/>
          <w:spacing w:val="-1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Aortic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Aneurysms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(AAA).</w:t>
      </w: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numPr>
          <w:ilvl w:val="0"/>
          <w:numId w:val="1"/>
        </w:numPr>
        <w:tabs>
          <w:tab w:pos="480" w:val="left" w:leader="none"/>
        </w:tabs>
        <w:spacing w:line="265" w:lineRule="auto"/>
        <w:ind w:left="480" w:right="408" w:hanging="200"/>
        <w:jc w:val="left"/>
      </w:pPr>
      <w:r>
        <w:rPr>
          <w:b w:val="0"/>
          <w:bCs w:val="0"/>
          <w:spacing w:val="-23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  <w:t>ou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and/or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your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sta</w:t>
      </w:r>
      <w:r>
        <w:rPr>
          <w:b w:val="0"/>
          <w:bCs w:val="0"/>
          <w:spacing w:val="-5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f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may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use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ultrasound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system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for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educational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clinical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purposes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your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practice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according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and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limited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by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skills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user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and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any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applicable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practice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standards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credentialing.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Please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note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that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grant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used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purchase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equipment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requires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equipment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be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used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least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51%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for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grant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purposes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(training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medical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students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and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screening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patients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for</w:t>
      </w:r>
      <w:r>
        <w:rPr>
          <w:b w:val="0"/>
          <w:bCs w:val="0"/>
          <w:spacing w:val="-1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AAA).</w:t>
      </w:r>
    </w:p>
    <w:p>
      <w:pPr>
        <w:pStyle w:val="BodyText"/>
        <w:numPr>
          <w:ilvl w:val="0"/>
          <w:numId w:val="1"/>
        </w:numPr>
        <w:tabs>
          <w:tab w:pos="480" w:val="left" w:leader="none"/>
        </w:tabs>
        <w:spacing w:line="243" w:lineRule="auto" w:before="96"/>
        <w:ind w:left="480" w:right="488" w:hanging="200"/>
        <w:jc w:val="left"/>
      </w:pPr>
      <w:r>
        <w:rPr>
          <w:b w:val="0"/>
          <w:bCs w:val="0"/>
          <w:spacing w:val="-27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ablets,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transducers,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and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cables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will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be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cleaned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after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every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patient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use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according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cleaning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instructions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provided.</w:t>
      </w:r>
    </w:p>
    <w:p>
      <w:pPr>
        <w:spacing w:line="140" w:lineRule="exac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0"/>
          <w:numId w:val="1"/>
        </w:numPr>
        <w:tabs>
          <w:tab w:pos="480" w:val="left" w:leader="none"/>
        </w:tabs>
        <w:spacing w:line="260" w:lineRule="auto"/>
        <w:ind w:left="480" w:right="407" w:hanging="200"/>
        <w:jc w:val="left"/>
      </w:pPr>
      <w:r>
        <w:rPr>
          <w:b w:val="0"/>
          <w:bCs w:val="0"/>
          <w:spacing w:val="-23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  <w:t>ou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will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maintain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ultrasound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system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safe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and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secure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environment.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ultrasound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equipment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may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be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damaged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by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heat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and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should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not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be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stored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left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parked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automobiles.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portable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nature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equipment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means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could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be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easily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stolen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and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care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must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be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taken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prevent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theft.</w:t>
      </w: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numPr>
          <w:ilvl w:val="0"/>
          <w:numId w:val="1"/>
        </w:numPr>
        <w:tabs>
          <w:tab w:pos="480" w:val="left" w:leader="none"/>
        </w:tabs>
        <w:spacing w:line="259" w:lineRule="auto"/>
        <w:ind w:left="480" w:right="701" w:hanging="200"/>
        <w:jc w:val="left"/>
      </w:pPr>
      <w:r>
        <w:rPr>
          <w:b w:val="0"/>
          <w:bCs w:val="0"/>
          <w:spacing w:val="-23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  <w:t>ou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will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utilize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online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resources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(MCGultrasoundEDUC</w:t>
      </w:r>
      <w:r>
        <w:rPr>
          <w:b w:val="0"/>
          <w:bCs w:val="0"/>
          <w:spacing w:val="-18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TION.com)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and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Box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account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preloaded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tablet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for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up-to-date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information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and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instructions.</w:t>
      </w: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numPr>
          <w:ilvl w:val="0"/>
          <w:numId w:val="1"/>
        </w:numPr>
        <w:tabs>
          <w:tab w:pos="480" w:val="left" w:leader="none"/>
        </w:tabs>
        <w:spacing w:line="264" w:lineRule="auto"/>
        <w:ind w:left="480" w:right="404" w:hanging="200"/>
        <w:jc w:val="left"/>
      </w:pPr>
      <w:r>
        <w:rPr>
          <w:b w:val="0"/>
          <w:bCs w:val="0"/>
          <w:spacing w:val="-23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  <w:t>ou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may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utilize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built-in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telemedicine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function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(Reacts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program)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if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you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have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any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immediate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questions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concerns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regarding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patient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care.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Center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for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Ultrasound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Education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will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provide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you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with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generic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account,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but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you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your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practice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can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purchase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your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own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account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for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approximately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$75/yea</w:t>
      </w:r>
      <w:r>
        <w:rPr>
          <w:b w:val="0"/>
          <w:bCs w:val="0"/>
          <w:spacing w:val="-14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.</w:t>
      </w:r>
      <w:r>
        <w:rPr>
          <w:b w:val="0"/>
          <w:bCs w:val="0"/>
          <w:spacing w:val="-1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-1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free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6-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month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account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included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with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transducers.</w:t>
      </w:r>
    </w:p>
    <w:p>
      <w:pPr>
        <w:pStyle w:val="BodyText"/>
        <w:numPr>
          <w:ilvl w:val="0"/>
          <w:numId w:val="1"/>
        </w:numPr>
        <w:tabs>
          <w:tab w:pos="480" w:val="left" w:leader="none"/>
        </w:tabs>
        <w:spacing w:line="259" w:lineRule="auto" w:before="96"/>
        <w:ind w:left="480" w:right="967" w:hanging="200"/>
        <w:jc w:val="left"/>
      </w:pPr>
      <w:r>
        <w:rPr>
          <w:b w:val="0"/>
          <w:bCs w:val="0"/>
          <w:spacing w:val="-23"/>
          <w:w w:val="100"/>
          <w:position w:val="0"/>
        </w:rPr>
        <w:t>Y</w:t>
      </w:r>
      <w:r>
        <w:rPr>
          <w:b w:val="0"/>
          <w:bCs w:val="0"/>
          <w:spacing w:val="0"/>
          <w:w w:val="100"/>
          <w:position w:val="0"/>
        </w:rPr>
        <w:t>ou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will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be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asked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submit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"success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stories"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use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equipment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for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student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education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and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patient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care.</w:t>
      </w: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numPr>
          <w:ilvl w:val="0"/>
          <w:numId w:val="1"/>
        </w:numPr>
        <w:tabs>
          <w:tab w:pos="480" w:val="left" w:leader="none"/>
        </w:tabs>
        <w:spacing w:line="260" w:lineRule="auto"/>
        <w:ind w:left="480" w:right="835" w:hanging="200"/>
        <w:jc w:val="left"/>
      </w:pPr>
      <w:r>
        <w:rPr>
          <w:b w:val="0"/>
          <w:bCs w:val="0"/>
          <w:spacing w:val="0"/>
          <w:w w:val="100"/>
          <w:position w:val="0"/>
        </w:rPr>
        <w:t>If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tablet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transducer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malfunctions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needs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repai</w:t>
      </w:r>
      <w:r>
        <w:rPr>
          <w:b w:val="0"/>
          <w:bCs w:val="0"/>
          <w:spacing w:val="-14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notify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Ultrasound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Center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soon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possible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(within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three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business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days)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at</w:t>
      </w:r>
      <w:hyperlink r:id="rId7">
        <w:r>
          <w:rPr>
            <w:b w:val="0"/>
            <w:bCs w:val="0"/>
            <w:spacing w:val="0"/>
            <w:w w:val="100"/>
            <w:position w:val="0"/>
          </w:rPr>
          <w:t> </w:t>
        </w:r>
        <w:r>
          <w:rPr>
            <w:b w:val="0"/>
            <w:bCs w:val="0"/>
            <w:spacing w:val="0"/>
            <w:w w:val="100"/>
            <w:position w:val="0"/>
          </w:rPr>
          <w:t>mcguseducation@augusta.edu</w:t>
        </w:r>
        <w:r>
          <w:rPr>
            <w:b w:val="0"/>
            <w:bCs w:val="0"/>
            <w:spacing w:val="0"/>
            <w:w w:val="100"/>
            <w:position w:val="0"/>
          </w:rPr>
          <w:t> </w:t>
        </w:r>
      </w:hyperlink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706-721-2920.</w:t>
      </w: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numPr>
          <w:ilvl w:val="0"/>
          <w:numId w:val="1"/>
        </w:numPr>
        <w:tabs>
          <w:tab w:pos="480" w:val="left" w:leader="none"/>
        </w:tabs>
        <w:spacing w:line="260" w:lineRule="auto"/>
        <w:ind w:left="480" w:right="391" w:hanging="200"/>
        <w:jc w:val="left"/>
      </w:pPr>
      <w:r>
        <w:rPr>
          <w:b w:val="0"/>
          <w:bCs w:val="0"/>
          <w:spacing w:val="0"/>
          <w:w w:val="100"/>
          <w:position w:val="0"/>
        </w:rPr>
        <w:t>If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tablet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transducer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stolen,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you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must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report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theft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police</w:t>
      </w:r>
      <w:hyperlink r:id="rId7">
        <w:r>
          <w:rPr>
            <w:b w:val="0"/>
            <w:bCs w:val="0"/>
            <w:spacing w:val="0"/>
            <w:w w:val="100"/>
            <w:position w:val="0"/>
          </w:rPr>
          <w:t> </w:t>
        </w:r>
        <w:r>
          <w:rPr>
            <w:b w:val="0"/>
            <w:bCs w:val="0"/>
            <w:spacing w:val="0"/>
            <w:w w:val="100"/>
            <w:position w:val="0"/>
          </w:rPr>
          <w:t>immediately</w:t>
        </w:r>
        <w:r>
          <w:rPr>
            <w:b w:val="0"/>
            <w:bCs w:val="0"/>
            <w:spacing w:val="0"/>
            <w:w w:val="100"/>
            <w:position w:val="0"/>
          </w:rPr>
          <w:t> </w:t>
        </w:r>
        <w:r>
          <w:rPr>
            <w:b w:val="0"/>
            <w:bCs w:val="0"/>
            <w:spacing w:val="0"/>
            <w:w w:val="100"/>
            <w:position w:val="0"/>
          </w:rPr>
          <w:t>and</w:t>
        </w:r>
        <w:r>
          <w:rPr>
            <w:b w:val="0"/>
            <w:bCs w:val="0"/>
            <w:spacing w:val="0"/>
            <w:w w:val="100"/>
            <w:position w:val="0"/>
          </w:rPr>
          <w:t> </w:t>
        </w:r>
        <w:r>
          <w:rPr>
            <w:b w:val="0"/>
            <w:bCs w:val="0"/>
            <w:spacing w:val="0"/>
            <w:w w:val="100"/>
            <w:position w:val="0"/>
          </w:rPr>
          <w:t>notify</w:t>
        </w:r>
        <w:r>
          <w:rPr>
            <w:b w:val="0"/>
            <w:bCs w:val="0"/>
            <w:spacing w:val="0"/>
            <w:w w:val="100"/>
            <w:position w:val="0"/>
          </w:rPr>
          <w:t> </w:t>
        </w:r>
        <w:r>
          <w:rPr>
            <w:b w:val="0"/>
            <w:bCs w:val="0"/>
            <w:spacing w:val="0"/>
            <w:w w:val="100"/>
            <w:position w:val="0"/>
          </w:rPr>
          <w:t>the</w:t>
        </w:r>
        <w:r>
          <w:rPr>
            <w:b w:val="0"/>
            <w:bCs w:val="0"/>
            <w:spacing w:val="0"/>
            <w:w w:val="100"/>
            <w:position w:val="0"/>
          </w:rPr>
          <w:t> </w:t>
        </w:r>
        <w:r>
          <w:rPr>
            <w:b w:val="0"/>
            <w:bCs w:val="0"/>
            <w:spacing w:val="0"/>
            <w:w w:val="100"/>
            <w:position w:val="0"/>
          </w:rPr>
          <w:t>Ultrasound</w:t>
        </w:r>
        <w:r>
          <w:rPr>
            <w:b w:val="0"/>
            <w:bCs w:val="0"/>
            <w:spacing w:val="0"/>
            <w:w w:val="100"/>
            <w:position w:val="0"/>
          </w:rPr>
          <w:t> </w:t>
        </w:r>
        <w:r>
          <w:rPr>
            <w:b w:val="0"/>
            <w:bCs w:val="0"/>
            <w:spacing w:val="0"/>
            <w:w w:val="100"/>
            <w:position w:val="0"/>
          </w:rPr>
          <w:t>Center</w:t>
        </w:r>
        <w:r>
          <w:rPr>
            <w:b w:val="0"/>
            <w:bCs w:val="0"/>
            <w:spacing w:val="0"/>
            <w:w w:val="100"/>
            <w:position w:val="0"/>
          </w:rPr>
          <w:t> </w:t>
        </w:r>
        <w:r>
          <w:rPr>
            <w:b w:val="0"/>
            <w:bCs w:val="0"/>
            <w:spacing w:val="0"/>
            <w:w w:val="100"/>
            <w:position w:val="0"/>
          </w:rPr>
          <w:t>at</w:t>
        </w:r>
        <w:r>
          <w:rPr>
            <w:b w:val="0"/>
            <w:bCs w:val="0"/>
            <w:spacing w:val="0"/>
            <w:w w:val="100"/>
            <w:position w:val="0"/>
          </w:rPr>
          <w:t> </w:t>
        </w:r>
        <w:r>
          <w:rPr>
            <w:b w:val="0"/>
            <w:bCs w:val="0"/>
            <w:spacing w:val="0"/>
            <w:w w:val="100"/>
            <w:position w:val="0"/>
          </w:rPr>
          <w:t>mcguseducation@augusta.edu</w:t>
        </w:r>
        <w:r>
          <w:rPr>
            <w:b w:val="0"/>
            <w:bCs w:val="0"/>
            <w:spacing w:val="0"/>
            <w:w w:val="100"/>
            <w:position w:val="0"/>
          </w:rPr>
          <w:t> </w:t>
        </w:r>
      </w:hyperlink>
      <w:r>
        <w:rPr>
          <w:b w:val="0"/>
          <w:bCs w:val="0"/>
          <w:spacing w:val="0"/>
          <w:w w:val="100"/>
          <w:position w:val="0"/>
        </w:rPr>
        <w:t>or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706-721-2920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within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24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hours.</w:t>
      </w:r>
    </w:p>
    <w:p>
      <w:pPr>
        <w:spacing w:line="130" w:lineRule="exact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71"/>
        <w:ind w:left="2980" w:right="0" w:firstLine="0"/>
        <w:jc w:val="left"/>
        <w:rPr>
          <w:rFonts w:ascii="Arial" w:hAnsi="Arial" w:cs="Arial" w:eastAsia="Arial"/>
        </w:rPr>
      </w:pPr>
      <w:r>
        <w:rPr/>
        <w:pict>
          <v:group style="position:absolute;margin-left:69.574219pt;margin-top:-571.139465pt;width:472.8516pt;height:570.0273pt;mso-position-horizontal-relative:page;mso-position-vertical-relative:paragraph;z-index:-66" coordorigin="1391,-11423" coordsize="9457,11401">
            <v:group style="position:absolute;left:1421;top:-11393;width:9397;height:11341" coordorigin="1421,-11393" coordsize="9397,11341">
              <v:shape style="position:absolute;left:1421;top:-11393;width:9397;height:11341" coordorigin="1421,-11393" coordsize="9397,11341" path="m1421,-11393l10819,-11393,10819,-52,1421,-52,1421,-11393xe" filled="t" fillcolor="#D6D5D5" stroked="f">
                <v:path arrowok="t"/>
                <v:fill type="solid"/>
              </v:shape>
            </v:group>
            <v:group style="position:absolute;left:1421;top:-11393;width:9397;height:11341" coordorigin="1421,-11393" coordsize="9397,11341">
              <v:shape style="position:absolute;left:1421;top:-11393;width:9397;height:11341" coordorigin="1421,-11393" coordsize="9397,11341" path="m1421,-11393l10819,-11393,10819,-52,1421,-52,1421,-11393xe" filled="f" stroked="t" strokeweight="3.0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b w:val="0"/>
          <w:bCs w:val="0"/>
        </w:rPr>
      </w:r>
      <w:r>
        <w:rPr>
          <w:rFonts w:ascii="Arial" w:hAnsi="Arial" w:cs="Arial" w:eastAsia="Arial"/>
          <w:b w:val="0"/>
          <w:bCs w:val="0"/>
          <w:spacing w:val="0"/>
          <w:w w:val="100"/>
          <w:u w:val="single" w:color="000000"/>
        </w:rPr>
        <w:t>MCGultrasoundEDUC</w:t>
      </w:r>
      <w:r>
        <w:rPr>
          <w:rFonts w:ascii="Arial" w:hAnsi="Arial" w:cs="Arial" w:eastAsia="Arial"/>
          <w:b w:val="0"/>
          <w:bCs w:val="0"/>
          <w:spacing w:val="-24"/>
          <w:w w:val="100"/>
          <w:u w:val="single" w:color="000000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0"/>
          <w:u w:val="single" w:color="000000"/>
        </w:rPr>
        <w:t>TION.com</w:t>
      </w:r>
      <w:r>
        <w:rPr>
          <w:rFonts w:ascii="Arial" w:hAnsi="Arial" w:cs="Arial" w:eastAsia="Arial"/>
          <w:b w:val="0"/>
          <w:bCs w:val="0"/>
          <w:spacing w:val="0"/>
          <w:w w:val="100"/>
          <w:u w:val="none"/>
        </w:rPr>
      </w:r>
    </w:p>
    <w:sectPr>
      <w:type w:val="continuous"/>
      <w:pgSz w:w="12240" w:h="15840"/>
      <w:pgMar w:top="640" w:bottom="280" w:left="134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auto"/>
    <w:pitch w:val="default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•"/>
      <w:lvlJc w:val="left"/>
      <w:pPr>
        <w:ind w:hanging="200"/>
      </w:pPr>
      <w:rPr>
        <w:rFonts w:hint="default" w:ascii="Arial" w:hAnsi="Arial" w:eastAsia="Arial"/>
        <w:position w:val="-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480" w:hanging="200"/>
    </w:pPr>
    <w:rPr>
      <w:rFonts w:ascii="Arial" w:hAnsi="Arial" w:eastAsia="Arial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g"/><Relationship Id="rId6" Type="http://schemas.openxmlformats.org/officeDocument/2006/relationships/image" Target="media/image2.jpg"/><Relationship Id="rId7" Type="http://schemas.openxmlformats.org/officeDocument/2006/relationships/hyperlink" Target="mailto:mcguseducation@augusta.edu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2020-05-29T15:36:53Z</dcterms:created>
  <dcterms:modified xsi:type="dcterms:W3CDTF">2020-05-29T15:36:53Z</dcterms:modified>
</cp:coreProperties>
</file>