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EA658" w14:textId="7A5F8DFB" w:rsidR="00E0271E" w:rsidRPr="00CC42D0" w:rsidRDefault="00E0271E" w:rsidP="00460ED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42D0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33E93B2" wp14:editId="0B23EE81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1724025" cy="1716405"/>
            <wp:effectExtent l="0" t="0" r="9525" b="0"/>
            <wp:wrapSquare wrapText="bothSides"/>
            <wp:docPr id="1361520140" name="Picture 1" descr="A logo of a cheeta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20140" name="Picture 1" descr="A logo of a cheetah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5" t="4617"/>
                    <a:stretch/>
                  </pic:blipFill>
                  <pic:spPr bwMode="auto">
                    <a:xfrm>
                      <a:off x="0" y="0"/>
                      <a:ext cx="1724025" cy="1716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2D0">
        <w:rPr>
          <w:rFonts w:ascii="Arial" w:hAnsi="Arial" w:cs="Arial"/>
          <w:b/>
          <w:bCs/>
        </w:rPr>
        <w:t xml:space="preserve">Pre- and Post-doctoral Scholar </w:t>
      </w:r>
    </w:p>
    <w:p w14:paraId="5A00A916" w14:textId="748A5804" w:rsidR="00E0271E" w:rsidRPr="00CC42D0" w:rsidRDefault="00E0271E" w:rsidP="00460ED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C42D0">
        <w:rPr>
          <w:rFonts w:ascii="Arial" w:hAnsi="Arial" w:cs="Arial"/>
          <w:b/>
          <w:bCs/>
        </w:rPr>
        <w:t>Career Enhancement Mini-Sabbaticals</w:t>
      </w:r>
    </w:p>
    <w:p w14:paraId="087D96D8" w14:textId="77777777" w:rsidR="00B56C71" w:rsidRPr="00460EDF" w:rsidRDefault="00B56C71" w:rsidP="00CC42D0">
      <w:pPr>
        <w:spacing w:after="0" w:line="12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B7333E" w14:textId="1374C4A3" w:rsidR="00E0271E" w:rsidRPr="00E0271E" w:rsidRDefault="00E0271E" w:rsidP="00460EDF">
      <w:pPr>
        <w:spacing w:line="240" w:lineRule="auto"/>
        <w:jc w:val="center"/>
        <w:rPr>
          <w:rFonts w:ascii="Arial" w:hAnsi="Arial" w:cs="Arial"/>
          <w:b/>
          <w:bCs/>
          <w:color w:val="1F3864" w:themeColor="accent1" w:themeShade="80"/>
        </w:rPr>
      </w:pPr>
      <w:r w:rsidRPr="00E0271E">
        <w:rPr>
          <w:rFonts w:ascii="Arial" w:hAnsi="Arial" w:cs="Arial"/>
          <w:b/>
          <w:bCs/>
          <w:color w:val="1F3864" w:themeColor="accent1" w:themeShade="80"/>
        </w:rPr>
        <w:t>Augusta ROAR: Specialized Centers of Research Excellence on Sex Differences</w:t>
      </w:r>
    </w:p>
    <w:p w14:paraId="7D33A28F" w14:textId="188F62C2" w:rsidR="002E5F3F" w:rsidRPr="002E5F3F" w:rsidRDefault="00D41CC5" w:rsidP="00460EDF">
      <w:pPr>
        <w:spacing w:line="240" w:lineRule="auto"/>
        <w:jc w:val="both"/>
        <w:rPr>
          <w:rFonts w:ascii="Arial" w:hAnsi="Arial" w:cs="Arial"/>
        </w:rPr>
      </w:pPr>
      <w:r w:rsidRPr="00D41CC5">
        <w:rPr>
          <w:rFonts w:ascii="Arial" w:hAnsi="Arial" w:cs="Arial"/>
          <w:noProof/>
          <w:color w:val="000000"/>
          <w:shd w:val="clear" w:color="auto" w:fill="FFFFFF"/>
        </w:rPr>
        <w:drawing>
          <wp:anchor distT="0" distB="0" distL="114300" distR="114300" simplePos="0" relativeHeight="251668480" behindDoc="0" locked="0" layoutInCell="1" allowOverlap="1" wp14:anchorId="07605F34" wp14:editId="4FCC68B8">
            <wp:simplePos x="0" y="0"/>
            <wp:positionH relativeFrom="margin">
              <wp:align>right</wp:align>
            </wp:positionH>
            <wp:positionV relativeFrom="paragraph">
              <wp:posOffset>661670</wp:posOffset>
            </wp:positionV>
            <wp:extent cx="1295400" cy="1295400"/>
            <wp:effectExtent l="0" t="0" r="0" b="0"/>
            <wp:wrapSquare wrapText="bothSides"/>
            <wp:docPr id="1" name="Picture 1" descr="C:\Users\jensullivan\Downloads\qr-code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sullivan\Downloads\qr-code (9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F3F">
        <w:rPr>
          <w:rFonts w:ascii="Arial" w:hAnsi="Arial" w:cs="Arial"/>
        </w:rPr>
        <w:t xml:space="preserve">The NIH-funded Augusta SCORE program is pleased to announce </w:t>
      </w:r>
      <w:bookmarkStart w:id="0" w:name="_Hlk150764720"/>
      <w:r w:rsidR="002E5F3F">
        <w:rPr>
          <w:rFonts w:ascii="Arial" w:hAnsi="Arial" w:cs="Arial"/>
        </w:rPr>
        <w:t>c</w:t>
      </w:r>
      <w:r w:rsidR="009E0954" w:rsidRPr="00E0271E">
        <w:rPr>
          <w:rFonts w:ascii="Arial" w:hAnsi="Arial" w:cs="Arial"/>
        </w:rPr>
        <w:t xml:space="preserve">areer </w:t>
      </w:r>
      <w:r w:rsidR="002E5F3F">
        <w:rPr>
          <w:rFonts w:ascii="Arial" w:hAnsi="Arial" w:cs="Arial"/>
        </w:rPr>
        <w:t>e</w:t>
      </w:r>
      <w:r w:rsidR="002E5F3F" w:rsidRPr="00E0271E">
        <w:rPr>
          <w:rFonts w:ascii="Arial" w:hAnsi="Arial" w:cs="Arial"/>
        </w:rPr>
        <w:t>nhancement</w:t>
      </w:r>
      <w:r w:rsidR="009E0954" w:rsidRPr="00E0271E">
        <w:rPr>
          <w:rFonts w:ascii="Arial" w:hAnsi="Arial" w:cs="Arial"/>
        </w:rPr>
        <w:t xml:space="preserve"> </w:t>
      </w:r>
      <w:r w:rsidR="002E5F3F">
        <w:rPr>
          <w:rFonts w:ascii="Arial" w:hAnsi="Arial" w:cs="Arial"/>
        </w:rPr>
        <w:t>m</w:t>
      </w:r>
      <w:r w:rsidR="009E0954" w:rsidRPr="00E0271E">
        <w:rPr>
          <w:rFonts w:ascii="Arial" w:hAnsi="Arial" w:cs="Arial"/>
        </w:rPr>
        <w:t>ini-</w:t>
      </w:r>
      <w:r w:rsidR="002E5F3F">
        <w:rPr>
          <w:rFonts w:ascii="Arial" w:hAnsi="Arial" w:cs="Arial"/>
        </w:rPr>
        <w:t>s</w:t>
      </w:r>
      <w:r w:rsidR="009E0954" w:rsidRPr="00E0271E">
        <w:rPr>
          <w:rFonts w:ascii="Arial" w:hAnsi="Arial" w:cs="Arial"/>
        </w:rPr>
        <w:t>abbaticals for pre- and post-doctoral scholars</w:t>
      </w:r>
      <w:bookmarkEnd w:id="0"/>
      <w:r w:rsidR="00460EDF">
        <w:rPr>
          <w:rFonts w:ascii="Arial" w:hAnsi="Arial" w:cs="Arial"/>
        </w:rPr>
        <w:t xml:space="preserve"> </w:t>
      </w:r>
      <w:r w:rsidR="002E5F3F">
        <w:rPr>
          <w:rFonts w:ascii="Arial" w:hAnsi="Arial" w:cs="Arial"/>
        </w:rPr>
        <w:t xml:space="preserve">to provide </w:t>
      </w:r>
      <w:r w:rsidR="009E0954" w:rsidRPr="00E0271E">
        <w:rPr>
          <w:rFonts w:ascii="Arial" w:hAnsi="Arial" w:cs="Arial"/>
        </w:rPr>
        <w:t xml:space="preserve">training in </w:t>
      </w:r>
      <w:r w:rsidR="002E5F3F">
        <w:rPr>
          <w:rFonts w:ascii="Arial" w:hAnsi="Arial" w:cs="Arial"/>
        </w:rPr>
        <w:t>sex as a biological variable (</w:t>
      </w:r>
      <w:r w:rsidR="009E0954" w:rsidRPr="00E0271E">
        <w:rPr>
          <w:rFonts w:ascii="Arial" w:hAnsi="Arial" w:cs="Arial"/>
        </w:rPr>
        <w:t>SABV</w:t>
      </w:r>
      <w:r w:rsidR="002E5F3F">
        <w:rPr>
          <w:rFonts w:ascii="Arial" w:hAnsi="Arial" w:cs="Arial"/>
        </w:rPr>
        <w:t>)</w:t>
      </w:r>
      <w:r w:rsidR="009E0954" w:rsidRPr="00E0271E">
        <w:rPr>
          <w:rFonts w:ascii="Arial" w:hAnsi="Arial" w:cs="Arial"/>
        </w:rPr>
        <w:t xml:space="preserve">-related techniques in laboratories across the SCORE Consortium. </w:t>
      </w:r>
      <w:r w:rsidR="002E5F3F" w:rsidRPr="002E5F3F">
        <w:rPr>
          <w:rFonts w:ascii="Arial" w:hAnsi="Arial" w:cs="Arial"/>
          <w:color w:val="000000"/>
          <w:shd w:val="clear" w:color="auto" w:fill="FFFFFF"/>
        </w:rPr>
        <w:t xml:space="preserve">Each SCORE program serves as a national resource for </w:t>
      </w:r>
      <w:r w:rsidR="00460EDF">
        <w:rPr>
          <w:rFonts w:ascii="Arial" w:hAnsi="Arial" w:cs="Arial"/>
          <w:color w:val="000000"/>
          <w:shd w:val="clear" w:color="auto" w:fill="FFFFFF"/>
        </w:rPr>
        <w:t xml:space="preserve">SABV </w:t>
      </w:r>
      <w:r w:rsidR="002E5F3F" w:rsidRPr="002E5F3F">
        <w:rPr>
          <w:rFonts w:ascii="Arial" w:hAnsi="Arial" w:cs="Arial"/>
          <w:color w:val="000000"/>
          <w:shd w:val="clear" w:color="auto" w:fill="FFFFFF"/>
        </w:rPr>
        <w:t>research to identify the role of biological sex differences on the health of women</w:t>
      </w:r>
      <w:r w:rsidR="002E5F3F">
        <w:rPr>
          <w:rFonts w:ascii="Arial" w:hAnsi="Arial" w:cs="Arial"/>
          <w:color w:val="000000"/>
          <w:shd w:val="clear" w:color="auto" w:fill="FFFFFF"/>
        </w:rPr>
        <w:t xml:space="preserve">. The Consortium includes 12 outstanding Centers with a breadth of expertise spanning basic, clinical, and translational research approaches focused on </w:t>
      </w:r>
      <w:r w:rsidR="00B0122A">
        <w:rPr>
          <w:rFonts w:ascii="Arial" w:hAnsi="Arial" w:cs="Arial"/>
          <w:color w:val="000000"/>
          <w:shd w:val="clear" w:color="auto" w:fill="FFFFFF"/>
        </w:rPr>
        <w:t xml:space="preserve">hypertension, </w:t>
      </w:r>
      <w:r w:rsidR="002E5F3F">
        <w:rPr>
          <w:rFonts w:ascii="Arial" w:hAnsi="Arial" w:cs="Arial"/>
          <w:color w:val="000000"/>
          <w:shd w:val="clear" w:color="auto" w:fill="FFFFFF"/>
        </w:rPr>
        <w:t>aging,</w:t>
      </w:r>
      <w:r w:rsidR="00756D69">
        <w:rPr>
          <w:rFonts w:ascii="Arial" w:hAnsi="Arial" w:cs="Arial"/>
          <w:color w:val="000000"/>
          <w:shd w:val="clear" w:color="auto" w:fill="FFFFFF"/>
        </w:rPr>
        <w:t xml:space="preserve"> HIV, immunity in influenza, depression, Alzheimer’s disease, addiction, metabolic syndrome, i</w:t>
      </w:r>
      <w:r w:rsidR="00756D69" w:rsidRPr="00756D69">
        <w:rPr>
          <w:rFonts w:ascii="Arial" w:hAnsi="Arial" w:cs="Arial"/>
          <w:color w:val="000000"/>
          <w:shd w:val="clear" w:color="auto" w:fill="FFFFFF"/>
        </w:rPr>
        <w:t xml:space="preserve">rritable </w:t>
      </w:r>
      <w:r w:rsidR="00756D69">
        <w:rPr>
          <w:rFonts w:ascii="Arial" w:hAnsi="Arial" w:cs="Arial"/>
          <w:color w:val="000000"/>
          <w:shd w:val="clear" w:color="auto" w:fill="FFFFFF"/>
        </w:rPr>
        <w:t>b</w:t>
      </w:r>
      <w:r w:rsidR="00756D69" w:rsidRPr="00756D69">
        <w:rPr>
          <w:rFonts w:ascii="Arial" w:hAnsi="Arial" w:cs="Arial"/>
          <w:color w:val="000000"/>
          <w:shd w:val="clear" w:color="auto" w:fill="FFFFFF"/>
        </w:rPr>
        <w:t xml:space="preserve">owel </w:t>
      </w:r>
      <w:r w:rsidR="00460EDF">
        <w:rPr>
          <w:rFonts w:ascii="Arial" w:hAnsi="Arial" w:cs="Arial"/>
          <w:color w:val="000000"/>
          <w:shd w:val="clear" w:color="auto" w:fill="FFFFFF"/>
        </w:rPr>
        <w:t>s</w:t>
      </w:r>
      <w:r w:rsidR="00460EDF" w:rsidRPr="00756D69">
        <w:rPr>
          <w:rFonts w:ascii="Arial" w:hAnsi="Arial" w:cs="Arial"/>
          <w:color w:val="000000"/>
          <w:shd w:val="clear" w:color="auto" w:fill="FFFFFF"/>
        </w:rPr>
        <w:t>yndrome</w:t>
      </w:r>
      <w:r w:rsidR="00460EDF">
        <w:rPr>
          <w:rFonts w:ascii="Arial" w:hAnsi="Arial" w:cs="Arial"/>
          <w:color w:val="000000"/>
          <w:shd w:val="clear" w:color="auto" w:fill="FFFFFF"/>
        </w:rPr>
        <w:t>, bioenergetics</w:t>
      </w:r>
      <w:r w:rsidR="00756D69">
        <w:rPr>
          <w:rFonts w:ascii="Arial" w:hAnsi="Arial" w:cs="Arial"/>
          <w:color w:val="000000"/>
          <w:shd w:val="clear" w:color="auto" w:fill="FFFFFF"/>
        </w:rPr>
        <w:t>, and alcohol use disorder</w:t>
      </w:r>
      <w:r w:rsidR="002E5F3F">
        <w:rPr>
          <w:rFonts w:ascii="Arial" w:hAnsi="Arial" w:cs="Arial"/>
          <w:color w:val="000000"/>
          <w:shd w:val="clear" w:color="auto" w:fill="FFFFFF"/>
        </w:rPr>
        <w:t xml:space="preserve">. The QR code will provide additional details on the Consortium. </w:t>
      </w:r>
    </w:p>
    <w:p w14:paraId="498DC044" w14:textId="70B33EE1" w:rsidR="00756D69" w:rsidRDefault="00460EDF" w:rsidP="00460EDF">
      <w:pPr>
        <w:spacing w:line="240" w:lineRule="auto"/>
        <w:jc w:val="both"/>
        <w:rPr>
          <w:rFonts w:ascii="Arial" w:hAnsi="Arial" w:cs="Arial"/>
        </w:rPr>
      </w:pPr>
      <w:r w:rsidRPr="00E0271E">
        <w:rPr>
          <w:rFonts w:ascii="Arial" w:hAnsi="Arial" w:cs="Arial"/>
        </w:rPr>
        <w:t xml:space="preserve">Eligible </w:t>
      </w:r>
      <w:r w:rsidRPr="00567043">
        <w:rPr>
          <w:rFonts w:ascii="Arial" w:hAnsi="Arial" w:cs="Arial"/>
          <w:b/>
          <w:bCs/>
        </w:rPr>
        <w:t>candidates</w:t>
      </w:r>
      <w:r w:rsidRPr="00E0271E">
        <w:rPr>
          <w:rFonts w:ascii="Arial" w:hAnsi="Arial" w:cs="Arial"/>
        </w:rPr>
        <w:t xml:space="preserve"> include pre- and post-doctoral trainees involved in research within the scope of ROAR at A</w:t>
      </w:r>
      <w:r w:rsidR="005F5206">
        <w:rPr>
          <w:rFonts w:ascii="Arial" w:hAnsi="Arial" w:cs="Arial"/>
        </w:rPr>
        <w:t xml:space="preserve">ugusta University (AU), </w:t>
      </w:r>
      <w:r w:rsidR="005F5206" w:rsidRPr="005F5206">
        <w:rPr>
          <w:rFonts w:ascii="Arial" w:hAnsi="Arial" w:cs="Arial"/>
        </w:rPr>
        <w:t xml:space="preserve">University </w:t>
      </w:r>
      <w:r w:rsidR="0016022F">
        <w:rPr>
          <w:rFonts w:ascii="Arial" w:hAnsi="Arial" w:cs="Arial"/>
        </w:rPr>
        <w:t>o</w:t>
      </w:r>
      <w:r w:rsidR="0016022F" w:rsidRPr="005F5206">
        <w:rPr>
          <w:rFonts w:ascii="Arial" w:hAnsi="Arial" w:cs="Arial"/>
        </w:rPr>
        <w:t xml:space="preserve">f </w:t>
      </w:r>
      <w:r w:rsidR="005F5206" w:rsidRPr="005F5206">
        <w:rPr>
          <w:rFonts w:ascii="Arial" w:hAnsi="Arial" w:cs="Arial"/>
        </w:rPr>
        <w:t xml:space="preserve">Mississippi Medical Center </w:t>
      </w:r>
      <w:r w:rsidR="005F5206">
        <w:rPr>
          <w:rFonts w:ascii="Arial" w:hAnsi="Arial" w:cs="Arial"/>
        </w:rPr>
        <w:t>(</w:t>
      </w:r>
      <w:r w:rsidRPr="00E0271E">
        <w:rPr>
          <w:rFonts w:ascii="Arial" w:hAnsi="Arial" w:cs="Arial"/>
        </w:rPr>
        <w:t>UMMC</w:t>
      </w:r>
      <w:r w:rsidR="005F5206">
        <w:rPr>
          <w:rFonts w:ascii="Arial" w:hAnsi="Arial" w:cs="Arial"/>
        </w:rPr>
        <w:t>)</w:t>
      </w:r>
      <w:r w:rsidRPr="00E0271E">
        <w:rPr>
          <w:rFonts w:ascii="Arial" w:hAnsi="Arial" w:cs="Arial"/>
        </w:rPr>
        <w:t>, or U</w:t>
      </w:r>
      <w:r w:rsidR="005F5206">
        <w:rPr>
          <w:rFonts w:ascii="Arial" w:hAnsi="Arial" w:cs="Arial"/>
        </w:rPr>
        <w:t>niversity of South Carolina (U</w:t>
      </w:r>
      <w:r w:rsidRPr="00E0271E">
        <w:rPr>
          <w:rFonts w:ascii="Arial" w:hAnsi="Arial" w:cs="Arial"/>
        </w:rPr>
        <w:t>SC</w:t>
      </w:r>
      <w:r w:rsidR="005F5206">
        <w:rPr>
          <w:rFonts w:ascii="Arial" w:hAnsi="Arial" w:cs="Arial"/>
        </w:rPr>
        <w:t>)</w:t>
      </w:r>
      <w:r w:rsidRPr="00E0271E">
        <w:rPr>
          <w:rFonts w:ascii="Arial" w:hAnsi="Arial" w:cs="Arial"/>
        </w:rPr>
        <w:t xml:space="preserve"> seeking to include SABV in their research, or learn a new technique to address ongoing SABV research. </w:t>
      </w:r>
      <w:r>
        <w:rPr>
          <w:rFonts w:ascii="Arial" w:hAnsi="Arial" w:cs="Arial"/>
        </w:rPr>
        <w:t xml:space="preserve">To </w:t>
      </w:r>
      <w:r w:rsidR="009E0954" w:rsidRPr="00E0271E">
        <w:rPr>
          <w:rFonts w:ascii="Arial" w:hAnsi="Arial" w:cs="Arial"/>
        </w:rPr>
        <w:t xml:space="preserve">be eligible, pre-doctoral </w:t>
      </w:r>
      <w:r w:rsidRPr="00E0271E">
        <w:rPr>
          <w:rFonts w:ascii="Arial" w:hAnsi="Arial" w:cs="Arial"/>
        </w:rPr>
        <w:t>scholars</w:t>
      </w:r>
      <w:r w:rsidR="009E0954" w:rsidRPr="00E0271E">
        <w:rPr>
          <w:rFonts w:ascii="Arial" w:hAnsi="Arial" w:cs="Arial"/>
        </w:rPr>
        <w:t xml:space="preserve"> must have successfully completed their comprehensive exams, and post-doctoral scholars must have been with their mentor for at least 1 year</w:t>
      </w:r>
      <w:r w:rsidR="00B0122A">
        <w:rPr>
          <w:rFonts w:ascii="Arial" w:hAnsi="Arial" w:cs="Arial"/>
        </w:rPr>
        <w:t xml:space="preserve"> at the time of application</w:t>
      </w:r>
      <w:r w:rsidR="009E0954" w:rsidRPr="00E0271E">
        <w:rPr>
          <w:rFonts w:ascii="Arial" w:hAnsi="Arial" w:cs="Arial"/>
        </w:rPr>
        <w:t xml:space="preserve">. Applicants </w:t>
      </w:r>
      <w:r w:rsidR="002E5F3F">
        <w:rPr>
          <w:rFonts w:ascii="Arial" w:hAnsi="Arial" w:cs="Arial"/>
        </w:rPr>
        <w:t xml:space="preserve">can </w:t>
      </w:r>
      <w:r w:rsidR="009E0954" w:rsidRPr="00E0271E">
        <w:rPr>
          <w:rFonts w:ascii="Arial" w:hAnsi="Arial" w:cs="Arial"/>
        </w:rPr>
        <w:t xml:space="preserve">request up to $5,000 towards travel expenses. </w:t>
      </w:r>
      <w:r w:rsidR="0016022F" w:rsidRPr="0016022F">
        <w:rPr>
          <w:rFonts w:ascii="Arial" w:hAnsi="Arial" w:cs="Arial"/>
        </w:rPr>
        <w:t xml:space="preserve">Eligible applicants are encouraged to seek training opportunities across the consortium, but may also identify </w:t>
      </w:r>
      <w:r w:rsidR="0016022F">
        <w:rPr>
          <w:rFonts w:ascii="Arial" w:hAnsi="Arial" w:cs="Arial"/>
        </w:rPr>
        <w:t xml:space="preserve">SAVB-related training </w:t>
      </w:r>
      <w:r w:rsidR="0016022F" w:rsidRPr="0016022F">
        <w:rPr>
          <w:rFonts w:ascii="Arial" w:hAnsi="Arial" w:cs="Arial"/>
        </w:rPr>
        <w:t>opportunities at laboratories outside of the consortium, or workshops.</w:t>
      </w:r>
      <w:r w:rsidR="00D33857">
        <w:rPr>
          <w:rFonts w:ascii="Arial" w:hAnsi="Arial" w:cs="Arial"/>
        </w:rPr>
        <w:t xml:space="preserve"> </w:t>
      </w:r>
      <w:r w:rsidR="00756D69" w:rsidRPr="00756D69">
        <w:rPr>
          <w:rFonts w:ascii="Arial" w:hAnsi="Arial" w:cs="Arial"/>
        </w:rPr>
        <w:t xml:space="preserve">Selection </w:t>
      </w:r>
      <w:r w:rsidR="00756D69">
        <w:rPr>
          <w:rFonts w:ascii="Arial" w:hAnsi="Arial" w:cs="Arial"/>
        </w:rPr>
        <w:t xml:space="preserve">of awardees will be </w:t>
      </w:r>
      <w:r w:rsidR="00756D69" w:rsidRPr="00E0271E">
        <w:rPr>
          <w:rFonts w:ascii="Arial" w:hAnsi="Arial" w:cs="Arial"/>
        </w:rPr>
        <w:t xml:space="preserve">based on the quality of the application, </w:t>
      </w:r>
      <w:r w:rsidR="00756D69">
        <w:rPr>
          <w:rFonts w:ascii="Arial" w:hAnsi="Arial" w:cs="Arial"/>
        </w:rPr>
        <w:t xml:space="preserve">commitment to SABV research, and </w:t>
      </w:r>
      <w:r w:rsidR="00756D69" w:rsidRPr="00E0271E">
        <w:rPr>
          <w:rFonts w:ascii="Arial" w:hAnsi="Arial" w:cs="Arial"/>
        </w:rPr>
        <w:t>available funds</w:t>
      </w:r>
      <w:r w:rsidR="00756D69">
        <w:rPr>
          <w:rFonts w:ascii="Arial" w:hAnsi="Arial" w:cs="Arial"/>
        </w:rPr>
        <w:t>.</w:t>
      </w:r>
    </w:p>
    <w:p w14:paraId="5C9E3707" w14:textId="2226C4FE" w:rsidR="00756D69" w:rsidRDefault="00756D69" w:rsidP="00460ED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56D69">
        <w:rPr>
          <w:rFonts w:ascii="Arial" w:hAnsi="Arial" w:cs="Arial"/>
        </w:rPr>
        <w:t xml:space="preserve">Interested applicants should submit: </w:t>
      </w:r>
    </w:p>
    <w:p w14:paraId="109BAD35" w14:textId="389C4C12" w:rsidR="00756D69" w:rsidRPr="00756D69" w:rsidRDefault="00756D69" w:rsidP="00460E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56D69">
        <w:rPr>
          <w:rFonts w:ascii="Arial" w:hAnsi="Arial" w:cs="Arial"/>
        </w:rPr>
        <w:t xml:space="preserve">Augusta ROAR Application Cover Page </w:t>
      </w:r>
    </w:p>
    <w:p w14:paraId="0CDA8D48" w14:textId="5393D057" w:rsidR="00756D69" w:rsidRDefault="00756D69" w:rsidP="00460E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56D69">
        <w:rPr>
          <w:rFonts w:ascii="Arial" w:hAnsi="Arial" w:cs="Arial"/>
        </w:rPr>
        <w:t xml:space="preserve">Trainee </w:t>
      </w:r>
      <w:r>
        <w:rPr>
          <w:rFonts w:ascii="Arial" w:hAnsi="Arial" w:cs="Arial"/>
        </w:rPr>
        <w:t>biosketch</w:t>
      </w:r>
      <w:r w:rsidRPr="00756D69">
        <w:rPr>
          <w:rFonts w:ascii="Arial" w:hAnsi="Arial" w:cs="Arial"/>
        </w:rPr>
        <w:t xml:space="preserve"> </w:t>
      </w:r>
    </w:p>
    <w:p w14:paraId="6998CC88" w14:textId="55ED03F8" w:rsidR="00460EDF" w:rsidRPr="00756D69" w:rsidRDefault="00460EDF" w:rsidP="00460E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Description of h</w:t>
      </w:r>
      <w:bookmarkStart w:id="1" w:name="_GoBack"/>
      <w:bookmarkEnd w:id="1"/>
      <w:r>
        <w:rPr>
          <w:rFonts w:ascii="Arial" w:hAnsi="Arial" w:cs="Arial"/>
        </w:rPr>
        <w:t xml:space="preserve">ow </w:t>
      </w:r>
      <w:r w:rsidR="005F5206">
        <w:rPr>
          <w:rFonts w:ascii="Arial" w:hAnsi="Arial" w:cs="Arial"/>
        </w:rPr>
        <w:t>travel</w:t>
      </w:r>
      <w:r w:rsidRPr="00E0271E">
        <w:rPr>
          <w:rFonts w:ascii="Arial" w:hAnsi="Arial" w:cs="Arial"/>
        </w:rPr>
        <w:t xml:space="preserve"> will promote the applicant’s career development</w:t>
      </w:r>
      <w:r>
        <w:rPr>
          <w:rFonts w:ascii="Arial" w:hAnsi="Arial" w:cs="Arial"/>
        </w:rPr>
        <w:t xml:space="preserve"> (1 page max.)</w:t>
      </w:r>
    </w:p>
    <w:p w14:paraId="16E41462" w14:textId="665B0330" w:rsidR="00756D69" w:rsidRPr="00756D69" w:rsidRDefault="00756D69" w:rsidP="00460E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Description of the </w:t>
      </w:r>
      <w:r w:rsidR="00460EDF">
        <w:rPr>
          <w:rFonts w:ascii="Arial" w:hAnsi="Arial" w:cs="Arial"/>
        </w:rPr>
        <w:t>goals and projected outcomes of the mini-sabbatical (2 page max.)</w:t>
      </w:r>
    </w:p>
    <w:p w14:paraId="70D336DF" w14:textId="2AC42FE2" w:rsidR="00460EDF" w:rsidRDefault="00460EDF" w:rsidP="00460E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Letter of support from the PI</w:t>
      </w:r>
    </w:p>
    <w:p w14:paraId="32F65B88" w14:textId="5FD4AA97" w:rsidR="00460EDF" w:rsidRDefault="00460EDF" w:rsidP="00460ED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Letter of support from the host lab</w:t>
      </w:r>
      <w:r w:rsidR="0016022F">
        <w:rPr>
          <w:rFonts w:ascii="Arial" w:hAnsi="Arial" w:cs="Arial"/>
        </w:rPr>
        <w:t>, workshop or organization</w:t>
      </w:r>
    </w:p>
    <w:p w14:paraId="11C2CB64" w14:textId="15E253C6" w:rsidR="00460EDF" w:rsidRDefault="00460EDF" w:rsidP="00460EDF">
      <w:pPr>
        <w:spacing w:line="240" w:lineRule="auto"/>
        <w:jc w:val="both"/>
        <w:rPr>
          <w:rFonts w:ascii="Arial" w:hAnsi="Arial" w:cs="Arial"/>
        </w:rPr>
      </w:pPr>
      <w:r w:rsidRPr="00460EDF">
        <w:rPr>
          <w:rFonts w:ascii="Arial" w:hAnsi="Arial" w:cs="Arial"/>
          <w:b/>
          <w:bCs/>
          <w:i/>
          <w:iCs/>
        </w:rPr>
        <w:t xml:space="preserve">Please submit all documents as a single PDF (letters can be provided separately) via email to Emily Crider: </w:t>
      </w:r>
      <w:hyperlink r:id="rId7" w:history="1">
        <w:r w:rsidR="002A779E" w:rsidRPr="002A779E">
          <w:rPr>
            <w:rStyle w:val="Hyperlink"/>
            <w:rFonts w:ascii="Arial" w:hAnsi="Arial" w:cs="Arial"/>
            <w:b/>
            <w:bCs/>
            <w:i/>
            <w:iCs/>
          </w:rPr>
          <w:t>ecrider@augu</w:t>
        </w:r>
        <w:r w:rsidR="002A779E" w:rsidRPr="00D41CC5">
          <w:rPr>
            <w:rStyle w:val="Hyperlink"/>
            <w:rFonts w:ascii="Arial" w:hAnsi="Arial" w:cs="Arial"/>
            <w:b/>
            <w:bCs/>
            <w:i/>
            <w:iCs/>
          </w:rPr>
          <w:t>sta.edu</w:t>
        </w:r>
      </w:hyperlink>
      <w:r w:rsidR="00A1513F">
        <w:rPr>
          <w:rFonts w:ascii="Arial" w:hAnsi="Arial" w:cs="Arial"/>
          <w:b/>
          <w:bCs/>
          <w:i/>
          <w:iCs/>
        </w:rPr>
        <w:t xml:space="preserve">. </w:t>
      </w:r>
      <w:r w:rsidRPr="00460EDF">
        <w:rPr>
          <w:rFonts w:ascii="Arial" w:hAnsi="Arial" w:cs="Arial"/>
        </w:rPr>
        <w:t xml:space="preserve">AU, </w:t>
      </w:r>
      <w:r>
        <w:rPr>
          <w:rFonts w:ascii="Arial" w:hAnsi="Arial" w:cs="Arial"/>
        </w:rPr>
        <w:t xml:space="preserve">UMMC and UofSC </w:t>
      </w:r>
      <w:r w:rsidRPr="00460EDF">
        <w:rPr>
          <w:rFonts w:ascii="Arial" w:hAnsi="Arial" w:cs="Arial"/>
        </w:rPr>
        <w:t xml:space="preserve">are equal opportunity employers and applications from under-represented minorities and women are strongly encouraged. </w:t>
      </w:r>
    </w:p>
    <w:p w14:paraId="7C2F5AAE" w14:textId="277123A3" w:rsidR="005F5206" w:rsidRDefault="00D951D3" w:rsidP="00460EDF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532A3E" wp14:editId="6039DCB6">
                <wp:simplePos x="0" y="0"/>
                <wp:positionH relativeFrom="margin">
                  <wp:posOffset>3923665</wp:posOffset>
                </wp:positionH>
                <wp:positionV relativeFrom="paragraph">
                  <wp:posOffset>201295</wp:posOffset>
                </wp:positionV>
                <wp:extent cx="2676525" cy="1828800"/>
                <wp:effectExtent l="0" t="0" r="0" b="5080"/>
                <wp:wrapSquare wrapText="bothSides"/>
                <wp:docPr id="1691053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0F7AD" w14:textId="77777777" w:rsidR="005F5206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USC:</w:t>
                            </w:r>
                          </w:p>
                          <w:p w14:paraId="4970BEF3" w14:textId="2FF23458" w:rsidR="005F5206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Michael </w:t>
                            </w:r>
                            <w:r w:rsidRPr="005F5206">
                              <w:rPr>
                                <w:rFonts w:ascii="Arial" w:hAnsi="Arial" w:cs="Arial"/>
                              </w:rPr>
                              <w:t>J. Ryan</w:t>
                            </w:r>
                            <w:r>
                              <w:rPr>
                                <w:rFonts w:ascii="Arial" w:hAnsi="Arial" w:cs="Arial"/>
                              </w:rPr>
                              <w:t>, PhD</w:t>
                            </w:r>
                          </w:p>
                          <w:p w14:paraId="0E69DF35" w14:textId="36539D1A" w:rsidR="005F5206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8" w:history="1">
                              <w:r w:rsidRPr="00C62635">
                                <w:rPr>
                                  <w:rStyle w:val="Hyperlink"/>
                                  <w:rFonts w:ascii="Arial" w:hAnsi="Arial" w:cs="Arial"/>
                                </w:rPr>
                                <w:t>michael.ryan@uscmed.sc.edu</w:t>
                              </w:r>
                            </w:hyperlink>
                          </w:p>
                          <w:p w14:paraId="5A8E87A3" w14:textId="77777777" w:rsidR="005F5206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4EC5E8" w14:textId="77777777" w:rsidR="005F5206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A5EF70" w14:textId="77777777" w:rsidR="005F5206" w:rsidRPr="003F1B54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532A3E" id="Text Box 1" o:spid="_x0000_s1027" type="#_x0000_t202" style="position:absolute;left:0;text-align:left;margin-left:308.95pt;margin-top:15.85pt;width:210.7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" filled="f" stroked="f" strokeweight=".5pt">
                <v:textbox style="mso-fit-shape-to-text:t">
                  <w:txbxContent>
                    <w:p w14:paraId="4A10F7AD" w14:textId="77777777" w:rsidR="005F5206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USC:</w:t>
                      </w:r>
                    </w:p>
                    <w:p w14:paraId="4970BEF3" w14:textId="2FF23458" w:rsidR="005F5206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Michael </w:t>
                      </w:r>
                      <w:r w:rsidRPr="005F5206">
                        <w:rPr>
                          <w:rFonts w:ascii="Arial" w:hAnsi="Arial" w:cs="Arial"/>
                        </w:rPr>
                        <w:t>J. Ryan</w:t>
                      </w:r>
                      <w:r>
                        <w:rPr>
                          <w:rFonts w:ascii="Arial" w:hAnsi="Arial" w:cs="Arial"/>
                        </w:rPr>
                        <w:t>, PhD</w:t>
                      </w:r>
                    </w:p>
                    <w:p w14:paraId="0E69DF35" w14:textId="36539D1A" w:rsidR="005F5206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13" w:history="1">
                        <w:r w:rsidRPr="00C62635">
                          <w:rPr>
                            <w:rStyle w:val="Hyperlink"/>
                            <w:rFonts w:ascii="Arial" w:hAnsi="Arial" w:cs="Arial"/>
                          </w:rPr>
                          <w:t>michael.ryan@uscmed.sc.edu</w:t>
                        </w:r>
                      </w:hyperlink>
                    </w:p>
                    <w:p w14:paraId="5A8E87A3" w14:textId="77777777" w:rsidR="005F5206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64EC5E8" w14:textId="77777777" w:rsidR="005F5206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6A5EF70" w14:textId="77777777" w:rsidR="005F5206" w:rsidRPr="003F1B54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F5FDB" wp14:editId="53630E56">
                <wp:simplePos x="0" y="0"/>
                <wp:positionH relativeFrom="margin">
                  <wp:posOffset>2152650</wp:posOffset>
                </wp:positionH>
                <wp:positionV relativeFrom="paragraph">
                  <wp:posOffset>201612</wp:posOffset>
                </wp:positionV>
                <wp:extent cx="1828800" cy="1828800"/>
                <wp:effectExtent l="0" t="0" r="0" b="2540"/>
                <wp:wrapSquare wrapText="bothSides"/>
                <wp:docPr id="1030932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DE6FE" w14:textId="4B4A9235" w:rsidR="005F5206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UMMC:</w:t>
                            </w:r>
                          </w:p>
                          <w:p w14:paraId="3DCC674E" w14:textId="1C054A06" w:rsidR="005F5206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F5206">
                              <w:rPr>
                                <w:rFonts w:ascii="Arial" w:hAnsi="Arial" w:cs="Arial"/>
                              </w:rPr>
                              <w:t>Erin Taylor</w:t>
                            </w:r>
                            <w:r>
                              <w:rPr>
                                <w:rFonts w:ascii="Arial" w:hAnsi="Arial" w:cs="Arial"/>
                              </w:rPr>
                              <w:t>, PhD</w:t>
                            </w:r>
                          </w:p>
                          <w:p w14:paraId="492C8C83" w14:textId="6C08F79C" w:rsidR="005F5206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hyperlink r:id="rId14" w:history="1">
                              <w:r w:rsidRPr="00C62635">
                                <w:rPr>
                                  <w:rStyle w:val="Hyperlink"/>
                                  <w:rFonts w:ascii="Arial" w:hAnsi="Arial" w:cs="Arial"/>
                                </w:rPr>
                                <w:t>ertaylor@umc.edu</w:t>
                              </w:r>
                            </w:hyperlink>
                          </w:p>
                          <w:p w14:paraId="187058C2" w14:textId="77777777" w:rsidR="005F5206" w:rsidRPr="002004E4" w:rsidRDefault="005F5206" w:rsidP="005F5206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AF5FDB" id="_x0000_s1028" type="#_x0000_t202" style="position:absolute;left:0;text-align:left;margin-left:169.5pt;margin-top:15.8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" filled="f" stroked="f" strokeweight=".5pt">
                <v:textbox style="mso-fit-shape-to-text:t">
                  <w:txbxContent>
                    <w:p w14:paraId="568DE6FE" w14:textId="4B4A9235" w:rsidR="005F5206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UMMC:</w:t>
                      </w:r>
                    </w:p>
                    <w:p w14:paraId="3DCC674E" w14:textId="1C054A06" w:rsidR="005F5206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5F5206">
                        <w:rPr>
                          <w:rFonts w:ascii="Arial" w:hAnsi="Arial" w:cs="Arial"/>
                        </w:rPr>
                        <w:t>Erin Taylor</w:t>
                      </w:r>
                      <w:r>
                        <w:rPr>
                          <w:rFonts w:ascii="Arial" w:hAnsi="Arial" w:cs="Arial"/>
                        </w:rPr>
                        <w:t>, PhD</w:t>
                      </w:r>
                    </w:p>
                    <w:p w14:paraId="492C8C83" w14:textId="6C08F79C" w:rsidR="005F5206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Email: </w:t>
                      </w:r>
                      <w:hyperlink r:id="rId15" w:history="1">
                        <w:r w:rsidRPr="00C62635">
                          <w:rPr>
                            <w:rStyle w:val="Hyperlink"/>
                            <w:rFonts w:ascii="Arial" w:hAnsi="Arial" w:cs="Arial"/>
                          </w:rPr>
                          <w:t>ertaylor@umc.edu</w:t>
                        </w:r>
                      </w:hyperlink>
                    </w:p>
                    <w:p w14:paraId="187058C2" w14:textId="77777777" w:rsidR="005F5206" w:rsidRPr="002004E4" w:rsidRDefault="005F5206" w:rsidP="005F5206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0EDF" w:rsidRPr="00460EDF">
        <w:rPr>
          <w:rFonts w:ascii="Arial" w:hAnsi="Arial" w:cs="Arial"/>
          <w:b/>
          <w:bCs/>
          <w:u w:val="single"/>
        </w:rPr>
        <w:t xml:space="preserve">For questions – Contact: </w:t>
      </w:r>
    </w:p>
    <w:p w14:paraId="2ED02B40" w14:textId="79BECAA5" w:rsidR="005F5206" w:rsidRDefault="005F5206" w:rsidP="005F52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AUGUSTA UNIVERSITY:</w:t>
      </w:r>
    </w:p>
    <w:p w14:paraId="6AD51FB5" w14:textId="4950ECCC" w:rsidR="005F5206" w:rsidRPr="00567043" w:rsidRDefault="005F5206" w:rsidP="005F5206">
      <w:pPr>
        <w:spacing w:after="0" w:line="240" w:lineRule="auto"/>
        <w:jc w:val="both"/>
        <w:rPr>
          <w:rFonts w:ascii="Arial" w:hAnsi="Arial" w:cs="Arial"/>
        </w:rPr>
      </w:pPr>
      <w:r w:rsidRPr="00567043">
        <w:rPr>
          <w:rFonts w:ascii="Arial" w:hAnsi="Arial" w:cs="Arial"/>
        </w:rPr>
        <w:t>Jennifer C. Sullivan, PhD</w:t>
      </w:r>
    </w:p>
    <w:p w14:paraId="26BD276C" w14:textId="3BE73838" w:rsidR="005F5206" w:rsidRPr="00567043" w:rsidRDefault="005F5206" w:rsidP="005F5206">
      <w:pPr>
        <w:spacing w:after="0" w:line="240" w:lineRule="auto"/>
        <w:jc w:val="both"/>
        <w:rPr>
          <w:rFonts w:ascii="Arial" w:hAnsi="Arial" w:cs="Arial"/>
        </w:rPr>
      </w:pPr>
      <w:r w:rsidRPr="00567043">
        <w:rPr>
          <w:rFonts w:ascii="Arial" w:hAnsi="Arial" w:cs="Arial"/>
        </w:rPr>
        <w:t xml:space="preserve">Email: </w:t>
      </w:r>
      <w:hyperlink r:id="rId16" w:history="1">
        <w:r w:rsidRPr="00567043">
          <w:rPr>
            <w:rStyle w:val="Hyperlink"/>
            <w:rFonts w:ascii="Arial" w:hAnsi="Arial" w:cs="Arial"/>
          </w:rPr>
          <w:t>jensullivan@augusta.edu</w:t>
        </w:r>
      </w:hyperlink>
    </w:p>
    <w:p w14:paraId="191929B7" w14:textId="0812DE7A" w:rsidR="005F5206" w:rsidRPr="00567043" w:rsidRDefault="005F5206" w:rsidP="005F5206">
      <w:pPr>
        <w:spacing w:after="0" w:line="240" w:lineRule="auto"/>
        <w:jc w:val="both"/>
        <w:rPr>
          <w:rFonts w:ascii="Arial" w:hAnsi="Arial" w:cs="Arial"/>
        </w:rPr>
      </w:pPr>
    </w:p>
    <w:p w14:paraId="28ACE70B" w14:textId="5D54DDD0" w:rsidR="005F5206" w:rsidRDefault="00A1513F" w:rsidP="005F5206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5141A87" wp14:editId="1FCD9E30">
            <wp:simplePos x="0" y="0"/>
            <wp:positionH relativeFrom="column">
              <wp:posOffset>4410075</wp:posOffset>
            </wp:positionH>
            <wp:positionV relativeFrom="paragraph">
              <wp:posOffset>78105</wp:posOffset>
            </wp:positionV>
            <wp:extent cx="1381125" cy="918845"/>
            <wp:effectExtent l="0" t="0" r="9525" b="0"/>
            <wp:wrapSquare wrapText="bothSides"/>
            <wp:docPr id="8" name="Picture 7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logo for a university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206" w:rsidRPr="005F5206">
        <w:rPr>
          <w:rFonts w:ascii="Arial" w:hAnsi="Arial" w:cs="Arial"/>
        </w:rPr>
        <w:t>Daria Ilatovskaya</w:t>
      </w:r>
      <w:r w:rsidR="005F5206">
        <w:rPr>
          <w:rFonts w:ascii="Arial" w:hAnsi="Arial" w:cs="Arial"/>
        </w:rPr>
        <w:t>, PhD</w:t>
      </w:r>
    </w:p>
    <w:p w14:paraId="4A31766D" w14:textId="56516C58" w:rsidR="005F5206" w:rsidRDefault="005F5206" w:rsidP="005F52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8" w:history="1">
        <w:r w:rsidRPr="00C62635">
          <w:rPr>
            <w:rStyle w:val="Hyperlink"/>
            <w:rFonts w:ascii="Arial" w:hAnsi="Arial" w:cs="Arial"/>
          </w:rPr>
          <w:t>dilatovskaya@augusta.edu</w:t>
        </w:r>
      </w:hyperlink>
    </w:p>
    <w:p w14:paraId="049A70CC" w14:textId="5406F246" w:rsidR="005F5206" w:rsidRPr="005F5206" w:rsidRDefault="005F5206" w:rsidP="00460EDF">
      <w:pPr>
        <w:spacing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4474A2" wp14:editId="3369D015">
            <wp:simplePos x="0" y="0"/>
            <wp:positionH relativeFrom="column">
              <wp:posOffset>2295525</wp:posOffset>
            </wp:positionH>
            <wp:positionV relativeFrom="paragraph">
              <wp:posOffset>37148</wp:posOffset>
            </wp:positionV>
            <wp:extent cx="1733550" cy="539750"/>
            <wp:effectExtent l="0" t="0" r="0" b="0"/>
            <wp:wrapSquare wrapText="bothSides"/>
            <wp:docPr id="3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-up of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34" b="18918"/>
                    <a:stretch/>
                  </pic:blipFill>
                  <pic:spPr>
                    <a:xfrm>
                      <a:off x="0" y="0"/>
                      <a:ext cx="17335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325">
        <w:rPr>
          <w:noProof/>
        </w:rPr>
        <w:drawing>
          <wp:anchor distT="0" distB="0" distL="114300" distR="114300" simplePos="0" relativeHeight="251665408" behindDoc="0" locked="0" layoutInCell="1" allowOverlap="1" wp14:anchorId="56010DE3" wp14:editId="4C03CC69">
            <wp:simplePos x="0" y="0"/>
            <wp:positionH relativeFrom="margin">
              <wp:align>left</wp:align>
            </wp:positionH>
            <wp:positionV relativeFrom="paragraph">
              <wp:posOffset>99695</wp:posOffset>
            </wp:positionV>
            <wp:extent cx="1781175" cy="537845"/>
            <wp:effectExtent l="0" t="0" r="9525" b="0"/>
            <wp:wrapSquare wrapText="bothSides"/>
            <wp:docPr id="452269110" name="Picture 3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69110" name="Picture 3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965D0" w14:textId="18FA81DE" w:rsidR="005F5206" w:rsidRPr="005F5206" w:rsidRDefault="005F5206" w:rsidP="00460EDF">
      <w:pPr>
        <w:spacing w:line="240" w:lineRule="auto"/>
        <w:jc w:val="both"/>
        <w:rPr>
          <w:rFonts w:ascii="Arial" w:hAnsi="Arial" w:cs="Arial"/>
        </w:rPr>
      </w:pPr>
    </w:p>
    <w:p w14:paraId="1660538E" w14:textId="428BA384" w:rsidR="000F05B0" w:rsidRPr="00460EDF" w:rsidRDefault="000F05B0" w:rsidP="00460EDF">
      <w:pPr>
        <w:spacing w:line="240" w:lineRule="auto"/>
        <w:jc w:val="both"/>
        <w:rPr>
          <w:rFonts w:ascii="Arial" w:hAnsi="Arial" w:cs="Arial"/>
        </w:rPr>
      </w:pPr>
    </w:p>
    <w:sectPr w:rsidR="000F05B0" w:rsidRPr="00460EDF" w:rsidSect="00B0122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CA3ECDF" w16cex:dateUtc="2023-11-13T19:59:00Z"/>
  <w16cex:commentExtensible w16cex:durableId="1016B160" w16cex:dateUtc="2023-11-13T20:35:00Z"/>
  <w16cex:commentExtensible w16cex:durableId="0647A2ED" w16cex:dateUtc="2023-11-13T20:41:00Z"/>
  <w16cex:commentExtensible w16cex:durableId="613C19FB" w16cex:dateUtc="2023-11-13T20:35:00Z"/>
  <w16cex:commentExtensible w16cex:durableId="1A07C378" w16cex:dateUtc="2023-11-13T2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157489" w16cid:durableId="6CA3ECDF"/>
  <w16cid:commentId w16cid:paraId="730C1349" w16cid:durableId="1016B160"/>
  <w16cid:commentId w16cid:paraId="7693918B" w16cid:durableId="0647A2ED"/>
  <w16cid:commentId w16cid:paraId="7092E055" w16cid:durableId="613C19FB"/>
  <w16cid:commentId w16cid:paraId="178AEE99" w16cid:durableId="1A07C3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1102"/>
    <w:multiLevelType w:val="hybridMultilevel"/>
    <w:tmpl w:val="7D024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5D47"/>
    <w:multiLevelType w:val="hybridMultilevel"/>
    <w:tmpl w:val="A6DA7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54"/>
    <w:rsid w:val="00016BAE"/>
    <w:rsid w:val="000B5918"/>
    <w:rsid w:val="000F05B0"/>
    <w:rsid w:val="0016022F"/>
    <w:rsid w:val="001F5DF9"/>
    <w:rsid w:val="00281596"/>
    <w:rsid w:val="002A779E"/>
    <w:rsid w:val="002E5F3F"/>
    <w:rsid w:val="003C5935"/>
    <w:rsid w:val="00460EDF"/>
    <w:rsid w:val="00567043"/>
    <w:rsid w:val="005F5206"/>
    <w:rsid w:val="006F6113"/>
    <w:rsid w:val="00756D69"/>
    <w:rsid w:val="007F31F2"/>
    <w:rsid w:val="009B7B61"/>
    <w:rsid w:val="009E0954"/>
    <w:rsid w:val="00A1513F"/>
    <w:rsid w:val="00B0122A"/>
    <w:rsid w:val="00B56C71"/>
    <w:rsid w:val="00CC42D0"/>
    <w:rsid w:val="00D33857"/>
    <w:rsid w:val="00D41CC5"/>
    <w:rsid w:val="00D951D3"/>
    <w:rsid w:val="00DC4F53"/>
    <w:rsid w:val="00E0271E"/>
    <w:rsid w:val="00E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8C50"/>
  <w15:chartTrackingRefBased/>
  <w15:docId w15:val="{516F160B-964B-481D-9139-3EBF12A8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D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E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E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ED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0E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0E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B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ryan@uscmed.sc.edu" TargetMode="External"/><Relationship Id="rId13" Type="http://schemas.openxmlformats.org/officeDocument/2006/relationships/hyperlink" Target="mailto:michael.ryan@uscmed.sc.edu" TargetMode="External"/><Relationship Id="rId18" Type="http://schemas.openxmlformats.org/officeDocument/2006/relationships/hyperlink" Target="mailto:dilatovskaya@augusta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ecrider@augusta.edu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jensullivan@augusta.edu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hyperlink" Target="mailto:ertaylor@umc.edu" TargetMode="External"/><Relationship Id="rId19" Type="http://schemas.openxmlformats.org/officeDocument/2006/relationships/image" Target="media/image4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14" Type="http://schemas.openxmlformats.org/officeDocument/2006/relationships/hyperlink" Target="mailto:ertaylor@umc.edu" TargetMode="External"/><Relationship Id="rId22" Type="http://schemas.openxmlformats.org/officeDocument/2006/relationships/theme" Target="theme/theme1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Jennifer</dc:creator>
  <cp:keywords/>
  <dc:description/>
  <cp:lastModifiedBy>Sullivan, Jennifer</cp:lastModifiedBy>
  <cp:revision>4</cp:revision>
  <dcterms:created xsi:type="dcterms:W3CDTF">2023-11-15T17:27:00Z</dcterms:created>
  <dcterms:modified xsi:type="dcterms:W3CDTF">2023-11-15T17:51:00Z</dcterms:modified>
</cp:coreProperties>
</file>